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BEC9" w14:textId="043FBFE3" w:rsidR="00EC5967" w:rsidRDefault="00A72BC0" w:rsidP="00BD398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0FF535B" wp14:editId="1CB11A6B">
                <wp:simplePos x="0" y="0"/>
                <wp:positionH relativeFrom="margin">
                  <wp:align>left</wp:align>
                </wp:positionH>
                <wp:positionV relativeFrom="paragraph">
                  <wp:posOffset>207</wp:posOffset>
                </wp:positionV>
                <wp:extent cx="1190625" cy="38163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4CF01" w14:textId="2C7B1D31" w:rsidR="00A72BC0" w:rsidRPr="00F83122" w:rsidRDefault="00A72BC0" w:rsidP="00A72BC0">
                            <w:pPr>
                              <w:rPr>
                                <w:color w:val="4E285E" w:themeColor="accent1"/>
                                <w:sz w:val="32"/>
                                <w:szCs w:val="32"/>
                              </w:rPr>
                            </w:pPr>
                            <w:r w:rsidRPr="00F83122">
                              <w:rPr>
                                <w:color w:val="4E285E" w:themeColor="accent1"/>
                                <w:sz w:val="32"/>
                                <w:szCs w:val="32"/>
                              </w:rPr>
                              <w:t xml:space="preserve">Vedlegg </w:t>
                            </w:r>
                            <w:r w:rsidR="004A2717">
                              <w:rPr>
                                <w:color w:val="4E285E" w:themeColor="accent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8A2AB1" wp14:editId="6C94A4D6">
                                  <wp:extent cx="998855" cy="335915"/>
                                  <wp:effectExtent l="0" t="0" r="0" b="6985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Picture 2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rcRect l="-222" r="-222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8855" cy="3359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F535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0;margin-top:0;width:93.75pt;height:30.0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" filled="f" stroked="f">
                <v:textbox>
                  <w:txbxContent>
                    <w:p w14:paraId="06D4CF01" w14:textId="2C7B1D31" w:rsidR="00A72BC0" w:rsidRPr="00F83122" w:rsidRDefault="00A72BC0" w:rsidP="00A72BC0">
                      <w:pPr>
                        <w:rPr>
                          <w:color w:val="4E285E" w:themeColor="accent1"/>
                          <w:sz w:val="32"/>
                          <w:szCs w:val="32"/>
                        </w:rPr>
                      </w:pPr>
                      <w:r w:rsidRPr="00F83122">
                        <w:rPr>
                          <w:color w:val="4E285E" w:themeColor="accent1"/>
                          <w:sz w:val="32"/>
                          <w:szCs w:val="32"/>
                        </w:rPr>
                        <w:t xml:space="preserve">Vedlegg </w:t>
                      </w:r>
                      <w:r w:rsidR="004A2717">
                        <w:rPr>
                          <w:color w:val="4E285E" w:themeColor="accent1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18A2AB1" wp14:editId="6C94A4D6">
                            <wp:extent cx="998855" cy="335915"/>
                            <wp:effectExtent l="0" t="0" r="0" b="6985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2"/>
                                        </a:ext>
                                      </a:extLst>
                                    </a:blip>
                                    <a:srcRect l="-222" r="-222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998855" cy="3359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2702C2" w14:textId="77777777" w:rsidR="00BD3982" w:rsidRDefault="00BD3982" w:rsidP="00BD3982"/>
    <w:p w14:paraId="1FA188DF" w14:textId="61AEA6BE" w:rsidR="00BD3982" w:rsidRDefault="00BD3982" w:rsidP="00BD3982"/>
    <w:p w14:paraId="130C95ED" w14:textId="77777777" w:rsidR="00BA71A6" w:rsidRPr="00E8771D" w:rsidRDefault="00BA71A6" w:rsidP="007D282E">
      <w:pPr>
        <w:pStyle w:val="Rapporttittel"/>
        <w:rPr>
          <w:rFonts w:ascii="Arial" w:hAnsi="Arial" w:cs="Arial"/>
          <w:sz w:val="20"/>
          <w:szCs w:val="20"/>
        </w:rPr>
      </w:pPr>
    </w:p>
    <w:p w14:paraId="64E06070" w14:textId="77777777" w:rsidR="00ED55F9" w:rsidRPr="00E8771D" w:rsidRDefault="00ED55F9" w:rsidP="007D282E">
      <w:pPr>
        <w:pStyle w:val="Rapporttittel"/>
        <w:rPr>
          <w:rFonts w:ascii="Arial" w:hAnsi="Arial" w:cs="Arial"/>
          <w:sz w:val="20"/>
          <w:szCs w:val="20"/>
        </w:rPr>
      </w:pPr>
    </w:p>
    <w:p w14:paraId="0EE0A380" w14:textId="22C978B6" w:rsidR="00BA71A6" w:rsidRPr="00A72BC0" w:rsidRDefault="00BA71A6" w:rsidP="0D26E7A4">
      <w:pPr>
        <w:pStyle w:val="Rapporttittel"/>
        <w:rPr>
          <w:color w:val="4E285E" w:themeColor="accent1"/>
          <w:sz w:val="32"/>
          <w:szCs w:val="32"/>
        </w:rPr>
      </w:pPr>
      <w:r w:rsidRPr="0D26E7A4">
        <w:rPr>
          <w:color w:val="4D285D"/>
          <w:sz w:val="32"/>
          <w:szCs w:val="32"/>
        </w:rPr>
        <w:t xml:space="preserve">Tilbud </w:t>
      </w:r>
      <w:r w:rsidR="00D207AC" w:rsidRPr="0D26E7A4">
        <w:rPr>
          <w:color w:val="4D285D"/>
          <w:sz w:val="32"/>
          <w:szCs w:val="32"/>
        </w:rPr>
        <w:t>på</w:t>
      </w:r>
      <w:r w:rsidRPr="0D26E7A4">
        <w:rPr>
          <w:color w:val="4D285D"/>
          <w:sz w:val="32"/>
          <w:szCs w:val="32"/>
        </w:rPr>
        <w:t xml:space="preserve"> </w:t>
      </w:r>
      <w:r w:rsidR="00031491" w:rsidRPr="00031491">
        <w:rPr>
          <w:rFonts w:cstheme="majorHAnsi"/>
          <w:color w:val="4E285E" w:themeColor="accent1"/>
          <w:sz w:val="32"/>
          <w:szCs w:val="32"/>
        </w:rPr>
        <w:t>1160 Veas – Byggetrinn 1 Bjerkås Næringspark – VA, nærvarme og vei </w:t>
      </w:r>
    </w:p>
    <w:p w14:paraId="69A75976" w14:textId="77777777" w:rsidR="00F51B10" w:rsidRPr="00A72BC0" w:rsidRDefault="00F51B10" w:rsidP="007D282E">
      <w:pPr>
        <w:pStyle w:val="Rapporttittel"/>
        <w:rPr>
          <w:rFonts w:asciiTheme="minorHAnsi" w:hAnsiTheme="minorHAnsi" w:cstheme="minorHAnsi"/>
          <w:color w:val="auto"/>
          <w:sz w:val="22"/>
          <w:szCs w:val="22"/>
        </w:rPr>
      </w:pPr>
    </w:p>
    <w:p w14:paraId="5AED0DCF" w14:textId="0C8C8FA1" w:rsidR="00BA71A6" w:rsidRPr="002D2449" w:rsidRDefault="00BA71A6" w:rsidP="002D2449">
      <w:pPr>
        <w:spacing w:line="276" w:lineRule="auto"/>
        <w:jc w:val="both"/>
        <w:rPr>
          <w:rFonts w:cs="Arial"/>
          <w:szCs w:val="20"/>
        </w:rPr>
      </w:pPr>
      <w:r w:rsidRPr="002D2449">
        <w:rPr>
          <w:rFonts w:cs="Arial"/>
          <w:szCs w:val="20"/>
        </w:rPr>
        <w:t>Ved innsendelse av dette tilbuds</w:t>
      </w:r>
      <w:r w:rsidR="000D522D" w:rsidRPr="002D2449">
        <w:rPr>
          <w:rFonts w:cs="Arial"/>
          <w:szCs w:val="20"/>
        </w:rPr>
        <w:t>brevet</w:t>
      </w:r>
      <w:r w:rsidRPr="002D2449">
        <w:rPr>
          <w:rFonts w:cs="Arial"/>
          <w:szCs w:val="20"/>
        </w:rPr>
        <w:t xml:space="preserve"> erklærer leverandøren å delta i konkurransen på de betingelser som følger av konkurransegrunnlaget fra oppdragsgiver.</w:t>
      </w:r>
    </w:p>
    <w:p w14:paraId="5337B3C3" w14:textId="77777777" w:rsidR="00BA71A6" w:rsidRPr="002D2449" w:rsidRDefault="00BA71A6" w:rsidP="002D2449">
      <w:pPr>
        <w:spacing w:line="276" w:lineRule="auto"/>
        <w:jc w:val="both"/>
        <w:rPr>
          <w:rFonts w:asciiTheme="minorHAnsi" w:hAnsiTheme="minorHAnsi"/>
          <w:snapToGrid w:val="0"/>
          <w:sz w:val="22"/>
          <w:szCs w:val="22"/>
        </w:rPr>
      </w:pPr>
    </w:p>
    <w:p w14:paraId="1AF81975" w14:textId="77777777" w:rsidR="00BA71A6" w:rsidRPr="002D2449" w:rsidRDefault="00BA71A6" w:rsidP="00A72BC0">
      <w:pPr>
        <w:pStyle w:val="Heading1"/>
        <w:rPr>
          <w:snapToGrid w:val="0"/>
          <w:sz w:val="26"/>
          <w:szCs w:val="26"/>
        </w:rPr>
      </w:pPr>
      <w:r w:rsidRPr="002D2449">
        <w:rPr>
          <w:snapToGrid w:val="0"/>
          <w:sz w:val="26"/>
          <w:szCs w:val="26"/>
        </w:rPr>
        <w:t>Opplysninger om leverandøren/tilbyder</w:t>
      </w:r>
    </w:p>
    <w:tbl>
      <w:tblPr>
        <w:tblW w:w="895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5"/>
        <w:gridCol w:w="6119"/>
      </w:tblGrid>
      <w:tr w:rsidR="00BA71A6" w:rsidRPr="00F172CD" w14:paraId="799ABB63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AF55A45" w14:textId="77777777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>Firma:</w:t>
            </w:r>
          </w:p>
        </w:tc>
        <w:tc>
          <w:tcPr>
            <w:tcW w:w="6119" w:type="dxa"/>
            <w:vAlign w:val="center"/>
          </w:tcPr>
          <w:p w14:paraId="7194EED1" w14:textId="77777777" w:rsidR="00BA71A6" w:rsidRPr="00F172CD" w:rsidRDefault="00BA71A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71A6" w:rsidRPr="00F172CD" w14:paraId="5F5BF389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013C1B9" w14:textId="77777777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>Organisasjonsnummer:</w:t>
            </w:r>
          </w:p>
        </w:tc>
        <w:tc>
          <w:tcPr>
            <w:tcW w:w="6119" w:type="dxa"/>
            <w:vAlign w:val="center"/>
          </w:tcPr>
          <w:p w14:paraId="50FB9A51" w14:textId="77777777" w:rsidR="00BA71A6" w:rsidRPr="00F172CD" w:rsidRDefault="00BA71A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71A6" w:rsidRPr="00F172CD" w14:paraId="5BF6F552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A123107" w14:textId="24378021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>Postadresse:</w:t>
            </w:r>
          </w:p>
        </w:tc>
        <w:tc>
          <w:tcPr>
            <w:tcW w:w="6119" w:type="dxa"/>
            <w:vAlign w:val="center"/>
          </w:tcPr>
          <w:p w14:paraId="26EFE37D" w14:textId="77777777" w:rsidR="00BA71A6" w:rsidRPr="00F172CD" w:rsidRDefault="00BA71A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71A6" w:rsidRPr="00F172CD" w14:paraId="4B1A9ACE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C2E2C7F" w14:textId="77777777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 xml:space="preserve">Kontaktperson: </w:t>
            </w:r>
          </w:p>
        </w:tc>
        <w:tc>
          <w:tcPr>
            <w:tcW w:w="6119" w:type="dxa"/>
            <w:vAlign w:val="center"/>
          </w:tcPr>
          <w:p w14:paraId="026DD896" w14:textId="77777777" w:rsidR="00BA71A6" w:rsidRPr="00F172CD" w:rsidRDefault="00BA71A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71A6" w:rsidRPr="00F172CD" w14:paraId="22CC0388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6B1A009" w14:textId="77777777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>E-post:</w:t>
            </w:r>
          </w:p>
        </w:tc>
        <w:tc>
          <w:tcPr>
            <w:tcW w:w="6119" w:type="dxa"/>
            <w:vAlign w:val="center"/>
          </w:tcPr>
          <w:p w14:paraId="775569E2" w14:textId="77777777" w:rsidR="00BA71A6" w:rsidRPr="00F172CD" w:rsidRDefault="00BA71A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71A6" w:rsidRPr="00F172CD" w14:paraId="2E7A0084" w14:textId="77777777" w:rsidTr="0080410B">
        <w:trPr>
          <w:trHeight w:val="397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7B038C6" w14:textId="77777777" w:rsidR="00BA71A6" w:rsidRPr="002D2449" w:rsidRDefault="00BA71A6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2D2449">
              <w:rPr>
                <w:rFonts w:cs="Arial"/>
                <w:color w:val="auto"/>
                <w:szCs w:val="20"/>
              </w:rPr>
              <w:t>Telefon:</w:t>
            </w:r>
          </w:p>
        </w:tc>
        <w:tc>
          <w:tcPr>
            <w:tcW w:w="6119" w:type="dxa"/>
            <w:vAlign w:val="center"/>
          </w:tcPr>
          <w:p w14:paraId="0E7EB888" w14:textId="77777777" w:rsidR="00BA71A6" w:rsidRPr="00F172CD" w:rsidRDefault="00BA71A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44FA891" w14:textId="77777777" w:rsidR="006E5FA0" w:rsidRDefault="006E5FA0" w:rsidP="00EF6FE7">
      <w:pPr>
        <w:keepNext/>
        <w:tabs>
          <w:tab w:val="left" w:pos="426"/>
        </w:tabs>
        <w:spacing w:line="276" w:lineRule="auto"/>
        <w:jc w:val="both"/>
        <w:rPr>
          <w:rFonts w:asciiTheme="minorHAnsi" w:hAnsiTheme="minorHAnsi" w:cs="Arial"/>
          <w:bCs/>
          <w:iCs/>
          <w:snapToGrid w:val="0"/>
          <w:sz w:val="24"/>
          <w:szCs w:val="24"/>
        </w:rPr>
      </w:pPr>
    </w:p>
    <w:p w14:paraId="2851FE3E" w14:textId="77777777" w:rsidR="00C30E90" w:rsidRDefault="00C30E90" w:rsidP="00C30E90">
      <w:r>
        <w:t xml:space="preserve">All kommunikasjon i forbindelse med konkurransen skal skje via «Meldinger» eller «Spørsmål &amp; svar» i Oppdragsgivers KGV. </w:t>
      </w:r>
    </w:p>
    <w:p w14:paraId="5A20C3AC" w14:textId="77777777" w:rsidR="00BA71A6" w:rsidRPr="002D2449" w:rsidRDefault="00BA71A6" w:rsidP="00EF6FE7">
      <w:pPr>
        <w:keepNext/>
        <w:tabs>
          <w:tab w:val="left" w:pos="426"/>
        </w:tabs>
        <w:spacing w:line="276" w:lineRule="auto"/>
        <w:jc w:val="both"/>
        <w:rPr>
          <w:rFonts w:cs="Arial"/>
          <w:b/>
          <w:bCs/>
          <w:iCs/>
          <w:snapToGrid w:val="0"/>
          <w:szCs w:val="20"/>
        </w:rPr>
      </w:pPr>
    </w:p>
    <w:p w14:paraId="35FF8124" w14:textId="77777777" w:rsidR="00BA71A6" w:rsidRPr="002D2449" w:rsidRDefault="00BA71A6" w:rsidP="00EF6FE7">
      <w:pPr>
        <w:pStyle w:val="Heading1"/>
        <w:rPr>
          <w:snapToGrid w:val="0"/>
          <w:sz w:val="26"/>
          <w:szCs w:val="26"/>
        </w:rPr>
      </w:pPr>
      <w:r w:rsidRPr="002D2449">
        <w:rPr>
          <w:snapToGrid w:val="0"/>
          <w:sz w:val="26"/>
          <w:szCs w:val="26"/>
        </w:rPr>
        <w:t>Tilbudet</w:t>
      </w:r>
    </w:p>
    <w:p w14:paraId="260A0BE2" w14:textId="5A519312" w:rsidR="00BA71A6" w:rsidRPr="002D2449" w:rsidRDefault="00BA71A6" w:rsidP="00EF6FE7">
      <w:pPr>
        <w:jc w:val="both"/>
        <w:rPr>
          <w:rFonts w:cs="Arial"/>
          <w:szCs w:val="20"/>
        </w:rPr>
      </w:pPr>
      <w:r w:rsidRPr="002D2449">
        <w:rPr>
          <w:rFonts w:cs="Arial"/>
          <w:szCs w:val="20"/>
        </w:rPr>
        <w:t>Leverandøren gir med dette tilbuds</w:t>
      </w:r>
      <w:r w:rsidR="00DB4821" w:rsidRPr="002D2449">
        <w:rPr>
          <w:rFonts w:cs="Arial"/>
          <w:szCs w:val="20"/>
        </w:rPr>
        <w:t>brevet</w:t>
      </w:r>
      <w:r w:rsidRPr="002D2449">
        <w:rPr>
          <w:rFonts w:cs="Arial"/>
          <w:szCs w:val="20"/>
        </w:rPr>
        <w:t xml:space="preserve"> et bindende tilbud i henhold til de spesifikasjoner og vilkår som </w:t>
      </w:r>
      <w:proofErr w:type="gramStart"/>
      <w:r w:rsidRPr="002D2449">
        <w:rPr>
          <w:rFonts w:cs="Arial"/>
          <w:szCs w:val="20"/>
        </w:rPr>
        <w:t>fremgår</w:t>
      </w:r>
      <w:proofErr w:type="gramEnd"/>
      <w:r w:rsidRPr="002D2449">
        <w:rPr>
          <w:rFonts w:cs="Arial"/>
          <w:szCs w:val="20"/>
        </w:rPr>
        <w:t xml:space="preserve"> av dette dokumentet med </w:t>
      </w:r>
      <w:r w:rsidR="00C30E90">
        <w:rPr>
          <w:rFonts w:cs="Arial"/>
          <w:szCs w:val="20"/>
        </w:rPr>
        <w:t>vedlegg</w:t>
      </w:r>
      <w:r w:rsidRPr="002D2449">
        <w:rPr>
          <w:rFonts w:cs="Arial"/>
          <w:szCs w:val="20"/>
        </w:rPr>
        <w:t xml:space="preserve">. </w:t>
      </w:r>
    </w:p>
    <w:p w14:paraId="6A76B3B7" w14:textId="77777777" w:rsidR="00BA71A6" w:rsidRPr="002D2449" w:rsidRDefault="00BA71A6" w:rsidP="00EF6FE7">
      <w:pPr>
        <w:jc w:val="both"/>
        <w:rPr>
          <w:rFonts w:cs="Arial"/>
          <w:szCs w:val="20"/>
        </w:rPr>
      </w:pPr>
    </w:p>
    <w:p w14:paraId="66D972C8" w14:textId="6AEC7BB4" w:rsidR="00BA71A6" w:rsidRPr="002D2449" w:rsidRDefault="00BA71A6" w:rsidP="00EF6FE7">
      <w:pPr>
        <w:pStyle w:val="Heading2"/>
        <w:rPr>
          <w:snapToGrid w:val="0"/>
          <w:sz w:val="22"/>
          <w:szCs w:val="22"/>
        </w:rPr>
      </w:pPr>
      <w:r w:rsidRPr="002D2449">
        <w:rPr>
          <w:snapToGrid w:val="0"/>
          <w:sz w:val="22"/>
          <w:szCs w:val="22"/>
        </w:rPr>
        <w:t>Eventuelle for</w:t>
      </w:r>
      <w:r w:rsidR="00A1166F">
        <w:rPr>
          <w:snapToGrid w:val="0"/>
          <w:sz w:val="22"/>
          <w:szCs w:val="22"/>
        </w:rPr>
        <w:t>be</w:t>
      </w:r>
      <w:r w:rsidRPr="002D2449">
        <w:rPr>
          <w:snapToGrid w:val="0"/>
          <w:sz w:val="22"/>
          <w:szCs w:val="22"/>
        </w:rPr>
        <w:t>hold/avvik</w:t>
      </w:r>
    </w:p>
    <w:p w14:paraId="3F1553CC" w14:textId="77777777" w:rsidR="00BA71A6" w:rsidRPr="002D2449" w:rsidRDefault="00BA71A6" w:rsidP="002D2449">
      <w:pPr>
        <w:spacing w:line="276" w:lineRule="auto"/>
        <w:jc w:val="both"/>
        <w:rPr>
          <w:rFonts w:cs="Arial"/>
          <w:szCs w:val="20"/>
        </w:rPr>
      </w:pPr>
      <w:r w:rsidRPr="002D2449">
        <w:rPr>
          <w:rFonts w:cs="Arial"/>
          <w:szCs w:val="20"/>
        </w:rPr>
        <w:t>Leverandøren bekrefter å ha satt seg grundig inn i konkurransegrunnlaget med vedlegg, og erklærer:</w:t>
      </w:r>
    </w:p>
    <w:p w14:paraId="42CFD990" w14:textId="77777777" w:rsidR="001937B3" w:rsidRPr="002D2449" w:rsidRDefault="001937B3" w:rsidP="002D2449">
      <w:pPr>
        <w:spacing w:line="276" w:lineRule="auto"/>
        <w:jc w:val="both"/>
        <w:rPr>
          <w:rFonts w:cs="Arial"/>
          <w:szCs w:val="20"/>
        </w:rPr>
      </w:pPr>
    </w:p>
    <w:tbl>
      <w:tblPr>
        <w:tblW w:w="893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53"/>
        <w:gridCol w:w="1985"/>
      </w:tblGrid>
      <w:tr w:rsidR="00FB7D36" w:rsidRPr="002D2449" w14:paraId="7B3D1123" w14:textId="77777777" w:rsidTr="0080410B">
        <w:trPr>
          <w:trHeight w:val="674"/>
        </w:trPr>
        <w:tc>
          <w:tcPr>
            <w:tcW w:w="6953" w:type="dxa"/>
            <w:shd w:val="clear" w:color="auto" w:fill="F2F2F2" w:themeFill="background1" w:themeFillShade="F2"/>
            <w:vAlign w:val="center"/>
          </w:tcPr>
          <w:p w14:paraId="303C9D97" w14:textId="77777777" w:rsidR="00BA71A6" w:rsidRPr="002D2449" w:rsidRDefault="00BA71A6" w:rsidP="002D2449">
            <w:pPr>
              <w:spacing w:line="276" w:lineRule="auto"/>
              <w:jc w:val="both"/>
              <w:rPr>
                <w:rFonts w:asciiTheme="minorHAnsi" w:hAnsiTheme="minorHAnsi" w:cs="Arial"/>
                <w:color w:val="auto"/>
                <w:szCs w:val="20"/>
              </w:rPr>
            </w:pPr>
            <w:r w:rsidRPr="002D2449">
              <w:rPr>
                <w:rFonts w:asciiTheme="minorHAnsi" w:hAnsiTheme="minorHAnsi"/>
                <w:color w:val="auto"/>
                <w:szCs w:val="20"/>
              </w:rPr>
              <w:t>Inneholder tilbudet forbehold eller avvik fra konkurransegrunnlaget, kontraktbetingelsen</w:t>
            </w:r>
            <w:r w:rsidR="00884F1F" w:rsidRPr="002D2449">
              <w:rPr>
                <w:rFonts w:asciiTheme="minorHAnsi" w:hAnsiTheme="minorHAnsi"/>
                <w:color w:val="auto"/>
                <w:szCs w:val="20"/>
              </w:rPr>
              <w:t>e</w:t>
            </w:r>
            <w:r w:rsidRPr="002D2449">
              <w:rPr>
                <w:rFonts w:asciiTheme="minorHAnsi" w:hAnsiTheme="minorHAnsi"/>
                <w:color w:val="auto"/>
                <w:szCs w:val="20"/>
              </w:rPr>
              <w:t xml:space="preserve"> eller kravspesifikasjon/oppdragsbeskrivelse?</w:t>
            </w:r>
          </w:p>
        </w:tc>
        <w:tc>
          <w:tcPr>
            <w:tcW w:w="1985" w:type="dxa"/>
            <w:vAlign w:val="center"/>
          </w:tcPr>
          <w:p w14:paraId="20767396" w14:textId="77777777" w:rsidR="00BA71A6" w:rsidRPr="002D2449" w:rsidRDefault="00D76A92" w:rsidP="002D2449">
            <w:pPr>
              <w:spacing w:line="276" w:lineRule="auto"/>
              <w:jc w:val="both"/>
              <w:rPr>
                <w:rFonts w:asciiTheme="minorHAnsi" w:hAnsiTheme="minorHAnsi"/>
                <w:color w:val="auto"/>
                <w:szCs w:val="20"/>
              </w:rPr>
            </w:pPr>
            <w:sdt>
              <w:sdtPr>
                <w:rPr>
                  <w:rFonts w:asciiTheme="minorHAnsi" w:hAnsiTheme="minorHAnsi"/>
                  <w:color w:val="auto"/>
                  <w:szCs w:val="20"/>
                </w:rPr>
                <w:id w:val="-32644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1A6" w:rsidRPr="002D2449">
                  <w:rPr>
                    <w:rFonts w:ascii="MS Gothic" w:eastAsia="MS Gothic" w:hAnsi="MS Gothic" w:hint="eastAsia"/>
                    <w:color w:val="auto"/>
                    <w:szCs w:val="20"/>
                  </w:rPr>
                  <w:t>☐</w:t>
                </w:r>
              </w:sdtContent>
            </w:sdt>
            <w:r w:rsidR="00BA71A6" w:rsidRPr="002D2449">
              <w:rPr>
                <w:rFonts w:asciiTheme="minorHAnsi" w:hAnsiTheme="minorHAnsi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asciiTheme="minorHAnsi" w:hAnsiTheme="minorHAnsi"/>
                  <w:color w:val="auto"/>
                  <w:szCs w:val="20"/>
                </w:rPr>
                <w:id w:val="-48061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1A6" w:rsidRPr="002D2449">
                  <w:rPr>
                    <w:rFonts w:ascii="MS Gothic" w:eastAsia="MS Gothic" w:hAnsi="MS Gothic" w:hint="eastAsia"/>
                    <w:color w:val="auto"/>
                    <w:szCs w:val="20"/>
                  </w:rPr>
                  <w:t>☐</w:t>
                </w:r>
              </w:sdtContent>
            </w:sdt>
            <w:r w:rsidR="00BA71A6" w:rsidRPr="002D2449">
              <w:rPr>
                <w:rFonts w:asciiTheme="minorHAnsi" w:hAnsiTheme="minorHAnsi"/>
                <w:color w:val="auto"/>
                <w:szCs w:val="20"/>
              </w:rPr>
              <w:t xml:space="preserve"> Nei</w:t>
            </w:r>
          </w:p>
        </w:tc>
      </w:tr>
    </w:tbl>
    <w:p w14:paraId="70C76F23" w14:textId="77777777" w:rsidR="00BA71A6" w:rsidRPr="002D2449" w:rsidRDefault="00BA71A6" w:rsidP="002D2449">
      <w:pPr>
        <w:jc w:val="both"/>
        <w:rPr>
          <w:szCs w:val="20"/>
        </w:rPr>
      </w:pPr>
    </w:p>
    <w:p w14:paraId="2CCF76BE" w14:textId="77777777" w:rsidR="00FC5402" w:rsidRDefault="00FC5402" w:rsidP="00FC5402">
      <w:pPr>
        <w:pStyle w:val="Datoref"/>
        <w:jc w:val="both"/>
        <w:rPr>
          <w:sz w:val="20"/>
          <w:szCs w:val="17"/>
        </w:rPr>
      </w:pPr>
      <w:r w:rsidRPr="00771A07">
        <w:rPr>
          <w:sz w:val="20"/>
          <w:szCs w:val="17"/>
        </w:rPr>
        <w:t xml:space="preserve">Dersom leverandøren svarer ja, så skal alle eventuelle forbehold og avvik fremgå </w:t>
      </w:r>
      <w:r>
        <w:rPr>
          <w:sz w:val="20"/>
          <w:szCs w:val="17"/>
        </w:rPr>
        <w:t>her:</w:t>
      </w:r>
    </w:p>
    <w:p w14:paraId="1DC65EFA" w14:textId="77777777" w:rsidR="00FC5402" w:rsidRDefault="00FC5402" w:rsidP="00FC5402">
      <w:pPr>
        <w:pStyle w:val="Datoref"/>
        <w:jc w:val="both"/>
        <w:rPr>
          <w:sz w:val="20"/>
          <w:szCs w:val="17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2997"/>
        <w:gridCol w:w="3031"/>
      </w:tblGrid>
      <w:tr w:rsidR="00620D8E" w14:paraId="505B9B68" w14:textId="77777777">
        <w:tc>
          <w:tcPr>
            <w:tcW w:w="3132" w:type="dxa"/>
            <w:shd w:val="clear" w:color="auto" w:fill="F2F2F2" w:themeFill="background1" w:themeFillShade="F2"/>
          </w:tcPr>
          <w:p w14:paraId="5713E907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  <w:r>
              <w:rPr>
                <w:sz w:val="20"/>
                <w:szCs w:val="17"/>
              </w:rPr>
              <w:t xml:space="preserve">Henvisning </w:t>
            </w:r>
          </w:p>
        </w:tc>
        <w:tc>
          <w:tcPr>
            <w:tcW w:w="3132" w:type="dxa"/>
            <w:shd w:val="clear" w:color="auto" w:fill="F2F2F2" w:themeFill="background1" w:themeFillShade="F2"/>
          </w:tcPr>
          <w:p w14:paraId="31DF9F8A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  <w:r>
              <w:rPr>
                <w:sz w:val="20"/>
                <w:szCs w:val="17"/>
              </w:rPr>
              <w:t>Avvik</w:t>
            </w:r>
          </w:p>
        </w:tc>
        <w:tc>
          <w:tcPr>
            <w:tcW w:w="3132" w:type="dxa"/>
            <w:shd w:val="clear" w:color="auto" w:fill="F2F2F2" w:themeFill="background1" w:themeFillShade="F2"/>
          </w:tcPr>
          <w:p w14:paraId="6AF83D7C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  <w:r>
              <w:rPr>
                <w:sz w:val="20"/>
                <w:szCs w:val="17"/>
              </w:rPr>
              <w:t>Konsekvens</w:t>
            </w:r>
          </w:p>
        </w:tc>
      </w:tr>
      <w:tr w:rsidR="00620D8E" w14:paraId="0937CEC6" w14:textId="77777777">
        <w:tc>
          <w:tcPr>
            <w:tcW w:w="3132" w:type="dxa"/>
          </w:tcPr>
          <w:p w14:paraId="6565CB35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  <w:tc>
          <w:tcPr>
            <w:tcW w:w="3132" w:type="dxa"/>
          </w:tcPr>
          <w:p w14:paraId="0D3195B6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  <w:tc>
          <w:tcPr>
            <w:tcW w:w="3132" w:type="dxa"/>
          </w:tcPr>
          <w:p w14:paraId="42491858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</w:tr>
      <w:tr w:rsidR="00620D8E" w14:paraId="19E55C88" w14:textId="77777777">
        <w:tc>
          <w:tcPr>
            <w:tcW w:w="3132" w:type="dxa"/>
          </w:tcPr>
          <w:p w14:paraId="3D043D80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  <w:tc>
          <w:tcPr>
            <w:tcW w:w="3132" w:type="dxa"/>
          </w:tcPr>
          <w:p w14:paraId="66B81A7C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  <w:tc>
          <w:tcPr>
            <w:tcW w:w="3132" w:type="dxa"/>
          </w:tcPr>
          <w:p w14:paraId="3FDCEFB9" w14:textId="77777777" w:rsidR="00620D8E" w:rsidRDefault="00620D8E">
            <w:pPr>
              <w:pStyle w:val="Datoref"/>
              <w:jc w:val="both"/>
              <w:rPr>
                <w:sz w:val="20"/>
                <w:szCs w:val="17"/>
              </w:rPr>
            </w:pPr>
          </w:p>
        </w:tc>
      </w:tr>
    </w:tbl>
    <w:p w14:paraId="2E0B17D6" w14:textId="77777777" w:rsidR="00FC5402" w:rsidRDefault="00FC5402" w:rsidP="00FC5402">
      <w:pPr>
        <w:pStyle w:val="Datoref"/>
        <w:jc w:val="both"/>
        <w:rPr>
          <w:sz w:val="20"/>
          <w:szCs w:val="17"/>
        </w:rPr>
      </w:pPr>
    </w:p>
    <w:p w14:paraId="7A9E4B26" w14:textId="6337DBC3" w:rsidR="00FC5402" w:rsidRPr="00771A07" w:rsidRDefault="00FC5402" w:rsidP="00FC5402">
      <w:pPr>
        <w:pStyle w:val="Datoref"/>
        <w:jc w:val="both"/>
        <w:rPr>
          <w:sz w:val="20"/>
          <w:szCs w:val="17"/>
        </w:rPr>
      </w:pPr>
      <w:r w:rsidRPr="00771A07">
        <w:rPr>
          <w:sz w:val="20"/>
          <w:szCs w:val="17"/>
        </w:rPr>
        <w:t>Forbehold og avvik skal være spesifisert og prissatt (angis med priskonsekvens av å gi avkall på eventuelle forbehold). Leverandøren oppfordres til å søke å avklare eventuelle uklarheter i konkurransegrunnlaget før tilbudsfristens utløp, i stedet for å ta forbehold.</w:t>
      </w:r>
    </w:p>
    <w:p w14:paraId="696BDD7F" w14:textId="77777777" w:rsidR="002D2449" w:rsidRPr="002D2449" w:rsidRDefault="002D2449" w:rsidP="002D2449">
      <w:pPr>
        <w:jc w:val="both"/>
        <w:rPr>
          <w:rFonts w:cs="Arial"/>
          <w:szCs w:val="20"/>
        </w:rPr>
      </w:pPr>
    </w:p>
    <w:p w14:paraId="3E435080" w14:textId="58601AA6" w:rsidR="00BA71A6" w:rsidRPr="002D2449" w:rsidRDefault="00BA71A6" w:rsidP="00EF6FE7">
      <w:pPr>
        <w:pStyle w:val="Heading2"/>
        <w:rPr>
          <w:snapToGrid w:val="0"/>
          <w:sz w:val="22"/>
          <w:szCs w:val="22"/>
        </w:rPr>
      </w:pPr>
      <w:r w:rsidRPr="002D2449">
        <w:rPr>
          <w:snapToGrid w:val="0"/>
          <w:sz w:val="22"/>
          <w:szCs w:val="22"/>
        </w:rPr>
        <w:t xml:space="preserve">Leverandørens kvalifikasjoner  </w:t>
      </w:r>
    </w:p>
    <w:p w14:paraId="07AB2744" w14:textId="738C7C75" w:rsidR="00696F90" w:rsidRDefault="00696F90" w:rsidP="00EE0BC4">
      <w:pPr>
        <w:jc w:val="both"/>
        <w:rPr>
          <w:rFonts w:cs="Arial"/>
          <w:szCs w:val="20"/>
        </w:rPr>
      </w:pPr>
      <w:r w:rsidRPr="002D3F78">
        <w:rPr>
          <w:rFonts w:cs="Arial"/>
          <w:szCs w:val="20"/>
        </w:rPr>
        <w:t xml:space="preserve">Ved å fylle ut skjema under bekrefter </w:t>
      </w:r>
      <w:r>
        <w:rPr>
          <w:rFonts w:cs="Arial"/>
          <w:szCs w:val="20"/>
        </w:rPr>
        <w:t>leverandøren</w:t>
      </w:r>
      <w:r w:rsidRPr="002D3F78">
        <w:rPr>
          <w:rFonts w:cs="Arial"/>
          <w:szCs w:val="20"/>
        </w:rPr>
        <w:t xml:space="preserve"> at kvalifikasjonskravene i konkurransegrunnlaget er oppfylt og at angitt dokumentasjon kan fremlegges. Videre bekreftes det at det ikke foreligger grunner for avvisning knyttet til </w:t>
      </w:r>
      <w:r w:rsidR="00013F63">
        <w:rPr>
          <w:rFonts w:cs="Arial"/>
          <w:szCs w:val="20"/>
        </w:rPr>
        <w:t>leverandørens</w:t>
      </w:r>
      <w:r w:rsidRPr="002D3F78">
        <w:rPr>
          <w:rFonts w:cs="Arial"/>
          <w:szCs w:val="20"/>
        </w:rPr>
        <w:t xml:space="preserve"> virksomhet</w:t>
      </w:r>
      <w:r w:rsidR="00AC63C4">
        <w:rPr>
          <w:rFonts w:cs="Arial"/>
          <w:szCs w:val="20"/>
        </w:rPr>
        <w:t>.</w:t>
      </w:r>
    </w:p>
    <w:tbl>
      <w:tblPr>
        <w:tblW w:w="893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53"/>
        <w:gridCol w:w="1985"/>
      </w:tblGrid>
      <w:tr w:rsidR="00B14B65" w:rsidRPr="002D2449" w14:paraId="757822DC" w14:textId="77777777">
        <w:trPr>
          <w:trHeight w:val="674"/>
        </w:trPr>
        <w:tc>
          <w:tcPr>
            <w:tcW w:w="6953" w:type="dxa"/>
            <w:shd w:val="clear" w:color="auto" w:fill="F2F2F2" w:themeFill="background1" w:themeFillShade="F2"/>
            <w:vAlign w:val="center"/>
          </w:tcPr>
          <w:p w14:paraId="3BF3A6C0" w14:textId="2777DE72" w:rsidR="00B14B65" w:rsidRPr="002D2449" w:rsidRDefault="00AC63C4">
            <w:pPr>
              <w:spacing w:line="276" w:lineRule="auto"/>
              <w:jc w:val="both"/>
              <w:rPr>
                <w:rFonts w:asciiTheme="minorHAnsi" w:hAnsiTheme="minorHAnsi" w:cs="Arial"/>
                <w:color w:val="auto"/>
                <w:szCs w:val="20"/>
              </w:rPr>
            </w:pPr>
            <w:r>
              <w:rPr>
                <w:rFonts w:asciiTheme="minorHAnsi" w:hAnsiTheme="minorHAnsi"/>
                <w:color w:val="auto"/>
                <w:szCs w:val="20"/>
              </w:rPr>
              <w:t xml:space="preserve">Leverandøren </w:t>
            </w:r>
            <w:r w:rsidR="00216CD3">
              <w:rPr>
                <w:rFonts w:asciiTheme="minorHAnsi" w:hAnsiTheme="minorHAnsi"/>
                <w:color w:val="auto"/>
                <w:szCs w:val="20"/>
              </w:rPr>
              <w:t xml:space="preserve">bekrefter at samtlige </w:t>
            </w:r>
            <w:r w:rsidR="00226A12">
              <w:rPr>
                <w:rFonts w:asciiTheme="minorHAnsi" w:hAnsiTheme="minorHAnsi"/>
                <w:color w:val="auto"/>
                <w:szCs w:val="20"/>
              </w:rPr>
              <w:t>kvalifikasjonskrav, jf. konkurransegrunnlagets punkt 4 er oppfylt og at det ikke foreligger grunner</w:t>
            </w:r>
            <w:r w:rsidR="00013F63">
              <w:rPr>
                <w:rFonts w:asciiTheme="minorHAnsi" w:hAnsiTheme="minorHAnsi"/>
                <w:color w:val="auto"/>
                <w:szCs w:val="20"/>
              </w:rPr>
              <w:t xml:space="preserve"> for avvisning knyttet til leverandørens virksomhet, jf. FOA §9-5</w:t>
            </w:r>
          </w:p>
        </w:tc>
        <w:tc>
          <w:tcPr>
            <w:tcW w:w="1985" w:type="dxa"/>
            <w:vAlign w:val="center"/>
          </w:tcPr>
          <w:p w14:paraId="0D50F29D" w14:textId="77777777" w:rsidR="00B14B65" w:rsidRPr="002D2449" w:rsidRDefault="00D76A92">
            <w:pPr>
              <w:spacing w:line="276" w:lineRule="auto"/>
              <w:jc w:val="both"/>
              <w:rPr>
                <w:rFonts w:asciiTheme="minorHAnsi" w:hAnsiTheme="minorHAnsi"/>
                <w:color w:val="auto"/>
                <w:szCs w:val="20"/>
              </w:rPr>
            </w:pPr>
            <w:sdt>
              <w:sdtPr>
                <w:rPr>
                  <w:rFonts w:asciiTheme="minorHAnsi" w:hAnsiTheme="minorHAnsi"/>
                  <w:color w:val="auto"/>
                  <w:szCs w:val="20"/>
                </w:rPr>
                <w:id w:val="-37431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4B65" w:rsidRPr="002D2449">
                  <w:rPr>
                    <w:rFonts w:ascii="MS Gothic" w:eastAsia="MS Gothic" w:hAnsi="MS Gothic" w:hint="eastAsia"/>
                    <w:color w:val="auto"/>
                    <w:szCs w:val="20"/>
                  </w:rPr>
                  <w:t>☐</w:t>
                </w:r>
              </w:sdtContent>
            </w:sdt>
            <w:r w:rsidR="00B14B65" w:rsidRPr="002D2449">
              <w:rPr>
                <w:rFonts w:asciiTheme="minorHAnsi" w:hAnsiTheme="minorHAnsi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asciiTheme="minorHAnsi" w:hAnsiTheme="minorHAnsi"/>
                  <w:color w:val="auto"/>
                  <w:szCs w:val="20"/>
                </w:rPr>
                <w:id w:val="-135449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4B65" w:rsidRPr="002D2449">
                  <w:rPr>
                    <w:rFonts w:ascii="MS Gothic" w:eastAsia="MS Gothic" w:hAnsi="MS Gothic" w:hint="eastAsia"/>
                    <w:color w:val="auto"/>
                    <w:szCs w:val="20"/>
                  </w:rPr>
                  <w:t>☐</w:t>
                </w:r>
              </w:sdtContent>
            </w:sdt>
            <w:r w:rsidR="00B14B65" w:rsidRPr="002D2449">
              <w:rPr>
                <w:rFonts w:asciiTheme="minorHAnsi" w:hAnsiTheme="minorHAnsi"/>
                <w:color w:val="auto"/>
                <w:szCs w:val="20"/>
              </w:rPr>
              <w:t xml:space="preserve"> Nei</w:t>
            </w:r>
          </w:p>
        </w:tc>
      </w:tr>
    </w:tbl>
    <w:p w14:paraId="6A774529" w14:textId="77777777" w:rsidR="007F0D42" w:rsidRPr="007F0D42" w:rsidRDefault="007F0D42" w:rsidP="007F0D42">
      <w:pPr>
        <w:pStyle w:val="Heading2"/>
        <w:numPr>
          <w:ilvl w:val="0"/>
          <w:numId w:val="0"/>
        </w:numPr>
        <w:rPr>
          <w:snapToGrid w:val="0"/>
          <w:sz w:val="22"/>
          <w:szCs w:val="22"/>
        </w:rPr>
      </w:pPr>
      <w:bookmarkStart w:id="0" w:name="_Hlk51938247"/>
    </w:p>
    <w:p w14:paraId="6B8C5CE3" w14:textId="6CB803D0" w:rsidR="00BA71A6" w:rsidRPr="00527BCC" w:rsidRDefault="00BA71A6" w:rsidP="00527BCC">
      <w:pPr>
        <w:pStyle w:val="Heading1"/>
        <w:rPr>
          <w:snapToGrid w:val="0"/>
          <w:sz w:val="26"/>
          <w:szCs w:val="26"/>
        </w:rPr>
      </w:pPr>
      <w:r w:rsidRPr="00527BCC">
        <w:rPr>
          <w:snapToGrid w:val="0"/>
          <w:sz w:val="26"/>
          <w:szCs w:val="26"/>
        </w:rPr>
        <w:t>Eventuell bruk av underleverandører</w:t>
      </w:r>
    </w:p>
    <w:p w14:paraId="02D459E5" w14:textId="77777777" w:rsidR="00BA71A6" w:rsidRPr="002D2449" w:rsidRDefault="00BA71A6" w:rsidP="00EF6FE7">
      <w:pPr>
        <w:jc w:val="both"/>
        <w:rPr>
          <w:rFonts w:cs="Arial"/>
          <w:snapToGrid w:val="0"/>
          <w:szCs w:val="20"/>
        </w:rPr>
      </w:pPr>
      <w:r w:rsidRPr="002D2449">
        <w:rPr>
          <w:rFonts w:cs="Arial"/>
          <w:snapToGrid w:val="0"/>
          <w:szCs w:val="20"/>
        </w:rPr>
        <w:t>Dersom leverandøren planlegger å benytte underleverandør(er) til å oppfylle deler av kontrakten skal det oppgis:</w:t>
      </w:r>
    </w:p>
    <w:p w14:paraId="250A6E9E" w14:textId="77777777" w:rsidR="00920FEE" w:rsidRPr="002D2449" w:rsidRDefault="00920FEE" w:rsidP="00EF6FE7">
      <w:pPr>
        <w:jc w:val="both"/>
        <w:rPr>
          <w:rFonts w:cs="Arial"/>
          <w:snapToGrid w:val="0"/>
          <w:szCs w:val="20"/>
        </w:rPr>
      </w:pPr>
    </w:p>
    <w:tbl>
      <w:tblPr>
        <w:tblW w:w="0" w:type="auto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07"/>
        <w:gridCol w:w="5647"/>
      </w:tblGrid>
      <w:tr w:rsidR="00510D09" w:rsidRPr="00510D09" w14:paraId="40F14A31" w14:textId="77777777" w:rsidTr="00D02192">
        <w:trPr>
          <w:trHeight w:val="577"/>
        </w:trPr>
        <w:tc>
          <w:tcPr>
            <w:tcW w:w="3407" w:type="dxa"/>
            <w:shd w:val="clear" w:color="auto" w:fill="F2F2F2" w:themeFill="background1" w:themeFillShade="F2"/>
            <w:vAlign w:val="center"/>
          </w:tcPr>
          <w:p w14:paraId="2789492F" w14:textId="77777777" w:rsidR="003D26C4" w:rsidRPr="00510D09" w:rsidRDefault="003D26C4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510D09">
              <w:rPr>
                <w:rFonts w:cs="Arial"/>
                <w:color w:val="auto"/>
                <w:szCs w:val="20"/>
              </w:rPr>
              <w:t>Firmanavn:</w:t>
            </w:r>
          </w:p>
        </w:tc>
        <w:tc>
          <w:tcPr>
            <w:tcW w:w="5647" w:type="dxa"/>
            <w:shd w:val="clear" w:color="auto" w:fill="FFFFFF" w:themeFill="background1"/>
            <w:vAlign w:val="center"/>
          </w:tcPr>
          <w:p w14:paraId="58C9633F" w14:textId="77777777" w:rsidR="003D26C4" w:rsidRPr="00510D09" w:rsidRDefault="003D26C4">
            <w:pPr>
              <w:widowControl w:val="0"/>
              <w:tabs>
                <w:tab w:val="left" w:pos="720"/>
              </w:tabs>
              <w:spacing w:line="276" w:lineRule="auto"/>
              <w:rPr>
                <w:rFonts w:cs="Arial"/>
                <w:color w:val="auto"/>
                <w:szCs w:val="20"/>
              </w:rPr>
            </w:pPr>
          </w:p>
        </w:tc>
      </w:tr>
      <w:tr w:rsidR="00510D09" w:rsidRPr="00510D09" w14:paraId="6F3A3B25" w14:textId="77777777" w:rsidTr="00D02192">
        <w:trPr>
          <w:trHeight w:val="577"/>
        </w:trPr>
        <w:tc>
          <w:tcPr>
            <w:tcW w:w="3407" w:type="dxa"/>
            <w:shd w:val="clear" w:color="auto" w:fill="F2F2F2" w:themeFill="background1" w:themeFillShade="F2"/>
            <w:vAlign w:val="center"/>
          </w:tcPr>
          <w:p w14:paraId="03B81FA2" w14:textId="77777777" w:rsidR="003D26C4" w:rsidRPr="00510D09" w:rsidRDefault="003D26C4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510D09">
              <w:rPr>
                <w:rFonts w:cs="Arial"/>
                <w:color w:val="auto"/>
                <w:szCs w:val="20"/>
              </w:rPr>
              <w:t>Organisasjonsnummer:</w:t>
            </w:r>
          </w:p>
        </w:tc>
        <w:tc>
          <w:tcPr>
            <w:tcW w:w="5647" w:type="dxa"/>
            <w:shd w:val="clear" w:color="auto" w:fill="FFFFFF" w:themeFill="background1"/>
            <w:vAlign w:val="center"/>
          </w:tcPr>
          <w:p w14:paraId="49A2378F" w14:textId="77777777" w:rsidR="003D26C4" w:rsidRPr="00510D09" w:rsidRDefault="003D26C4">
            <w:pPr>
              <w:spacing w:line="276" w:lineRule="auto"/>
              <w:rPr>
                <w:rFonts w:cs="Arial"/>
                <w:color w:val="auto"/>
                <w:szCs w:val="20"/>
              </w:rPr>
            </w:pPr>
          </w:p>
        </w:tc>
      </w:tr>
      <w:tr w:rsidR="00510D09" w:rsidRPr="00510D09" w14:paraId="3A9464DD" w14:textId="77777777" w:rsidTr="00D02192">
        <w:trPr>
          <w:trHeight w:val="810"/>
        </w:trPr>
        <w:tc>
          <w:tcPr>
            <w:tcW w:w="3407" w:type="dxa"/>
            <w:shd w:val="clear" w:color="auto" w:fill="F2F2F2" w:themeFill="background1" w:themeFillShade="F2"/>
            <w:vAlign w:val="center"/>
          </w:tcPr>
          <w:p w14:paraId="27FBDE3F" w14:textId="77777777" w:rsidR="003D26C4" w:rsidRPr="00510D09" w:rsidRDefault="003D26C4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510D09">
              <w:rPr>
                <w:rFonts w:cs="Arial"/>
                <w:color w:val="auto"/>
                <w:szCs w:val="20"/>
              </w:rPr>
              <w:t>Beskrivelse av hvilke deler av leveransen underleverandøren skal utføre:</w:t>
            </w:r>
          </w:p>
        </w:tc>
        <w:tc>
          <w:tcPr>
            <w:tcW w:w="5647" w:type="dxa"/>
            <w:shd w:val="clear" w:color="auto" w:fill="FFFFFF" w:themeFill="background1"/>
            <w:vAlign w:val="center"/>
          </w:tcPr>
          <w:p w14:paraId="0489EEA2" w14:textId="77777777" w:rsidR="003D26C4" w:rsidRPr="00510D09" w:rsidRDefault="003D26C4">
            <w:pPr>
              <w:spacing w:line="276" w:lineRule="auto"/>
              <w:rPr>
                <w:rFonts w:cs="Arial"/>
                <w:color w:val="auto"/>
                <w:szCs w:val="20"/>
              </w:rPr>
            </w:pPr>
          </w:p>
        </w:tc>
      </w:tr>
    </w:tbl>
    <w:p w14:paraId="4B1517E5" w14:textId="77777777" w:rsidR="003D26C4" w:rsidRDefault="003D26C4" w:rsidP="00BA71A6">
      <w:pPr>
        <w:rPr>
          <w:rFonts w:asciiTheme="minorHAnsi" w:hAnsiTheme="minorHAnsi"/>
          <w:snapToGrid w:val="0"/>
          <w:sz w:val="22"/>
          <w:szCs w:val="22"/>
        </w:rPr>
      </w:pPr>
    </w:p>
    <w:p w14:paraId="64A4B1F1" w14:textId="496A69FD" w:rsidR="00233649" w:rsidRPr="00DD18BB" w:rsidRDefault="00233649" w:rsidP="00233649">
      <w:pPr>
        <w:rPr>
          <w:rFonts w:cs="Arial"/>
          <w:szCs w:val="20"/>
        </w:rPr>
      </w:pPr>
      <w:r w:rsidRPr="00DD18BB">
        <w:rPr>
          <w:rFonts w:cs="Arial"/>
          <w:szCs w:val="20"/>
        </w:rPr>
        <w:t>Dersom leverandør må støtte seg på underleverandør for å tilfredsstille kvalifikasjonskravene skal det i tillegg bekreftes følgende:</w:t>
      </w:r>
    </w:p>
    <w:p w14:paraId="1D4B662F" w14:textId="77777777" w:rsidR="00233649" w:rsidRPr="005C3B20" w:rsidRDefault="00233649" w:rsidP="00233649">
      <w:pPr>
        <w:rPr>
          <w:rFonts w:cs="Arial"/>
          <w:sz w:val="22"/>
          <w:szCs w:val="22"/>
        </w:rPr>
      </w:pPr>
      <w:r w:rsidRPr="005C3B20">
        <w:rPr>
          <w:rFonts w:cs="Arial"/>
          <w:sz w:val="22"/>
          <w:szCs w:val="22"/>
        </w:rPr>
        <w:t xml:space="preserve"> </w:t>
      </w:r>
    </w:p>
    <w:tbl>
      <w:tblPr>
        <w:tblW w:w="0" w:type="auto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40"/>
        <w:gridCol w:w="2109"/>
      </w:tblGrid>
      <w:tr w:rsidR="00233649" w:rsidRPr="001813A7" w14:paraId="13F0FD01" w14:textId="77777777" w:rsidTr="00D02192">
        <w:trPr>
          <w:trHeight w:val="567"/>
        </w:trPr>
        <w:tc>
          <w:tcPr>
            <w:tcW w:w="6940" w:type="dxa"/>
            <w:shd w:val="clear" w:color="auto" w:fill="F2F2F2" w:themeFill="background1" w:themeFillShade="F2"/>
            <w:vAlign w:val="center"/>
          </w:tcPr>
          <w:p w14:paraId="709BE7AC" w14:textId="77777777" w:rsidR="00233649" w:rsidRPr="001813A7" w:rsidRDefault="00233649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1813A7">
              <w:rPr>
                <w:rFonts w:cs="Arial"/>
                <w:color w:val="auto"/>
                <w:szCs w:val="20"/>
              </w:rPr>
              <w:t xml:space="preserve">Vedlagt egen forpliktelseserklæring fra underleverandøren(e) </w:t>
            </w:r>
            <w:r w:rsidRPr="001813A7">
              <w:rPr>
                <w:rFonts w:cs="Arial"/>
                <w:color w:val="auto"/>
                <w:szCs w:val="20"/>
              </w:rPr>
              <w:br/>
              <w:t>der underleverandøren forplikter seg til å stille med nødvendige ressurser for oppfyllelse av en eventuell kontrakt, jf. FOA §16-10(2):</w:t>
            </w:r>
          </w:p>
        </w:tc>
        <w:tc>
          <w:tcPr>
            <w:tcW w:w="2109" w:type="dxa"/>
            <w:shd w:val="clear" w:color="auto" w:fill="FFFFFF"/>
            <w:vAlign w:val="center"/>
          </w:tcPr>
          <w:p w14:paraId="2813A015" w14:textId="77777777" w:rsidR="00233649" w:rsidRPr="001813A7" w:rsidRDefault="00D76A92">
            <w:pPr>
              <w:spacing w:line="276" w:lineRule="auto"/>
              <w:jc w:val="center"/>
              <w:rPr>
                <w:rFonts w:cs="Arial"/>
                <w:color w:val="auto"/>
                <w:szCs w:val="20"/>
              </w:rPr>
            </w:pPr>
            <w:sdt>
              <w:sdtPr>
                <w:rPr>
                  <w:rFonts w:cs="Arial"/>
                  <w:color w:val="auto"/>
                  <w:szCs w:val="20"/>
                </w:rPr>
                <w:id w:val="262724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649" w:rsidRPr="001813A7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233649" w:rsidRPr="001813A7">
              <w:rPr>
                <w:rFonts w:cs="Arial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cs="Arial"/>
                  <w:color w:val="auto"/>
                  <w:szCs w:val="20"/>
                </w:rPr>
                <w:id w:val="104155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649" w:rsidRPr="001813A7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233649" w:rsidRPr="001813A7">
              <w:rPr>
                <w:rFonts w:cs="Arial"/>
                <w:color w:val="auto"/>
                <w:szCs w:val="20"/>
              </w:rPr>
              <w:t xml:space="preserve"> Nei</w:t>
            </w:r>
          </w:p>
        </w:tc>
      </w:tr>
      <w:tr w:rsidR="00233649" w:rsidRPr="001813A7" w14:paraId="3D407BAC" w14:textId="77777777" w:rsidTr="00D02192">
        <w:trPr>
          <w:trHeight w:val="567"/>
        </w:trPr>
        <w:tc>
          <w:tcPr>
            <w:tcW w:w="6940" w:type="dxa"/>
            <w:shd w:val="clear" w:color="auto" w:fill="F2F2F2" w:themeFill="background1" w:themeFillShade="F2"/>
            <w:vAlign w:val="center"/>
          </w:tcPr>
          <w:p w14:paraId="1F26CBC2" w14:textId="7D562D74" w:rsidR="00233649" w:rsidRPr="001813A7" w:rsidRDefault="00233649">
            <w:pPr>
              <w:spacing w:line="276" w:lineRule="auto"/>
              <w:rPr>
                <w:rFonts w:cs="Arial"/>
                <w:color w:val="auto"/>
                <w:szCs w:val="20"/>
              </w:rPr>
            </w:pPr>
            <w:r w:rsidRPr="001813A7">
              <w:rPr>
                <w:rFonts w:cs="Arial"/>
                <w:color w:val="auto"/>
                <w:szCs w:val="20"/>
              </w:rPr>
              <w:t xml:space="preserve">Underleverandøren(e) oppfyller kvalifikasjonskravene i </w:t>
            </w:r>
            <w:r w:rsidR="00AC63C4">
              <w:rPr>
                <w:rFonts w:cs="Arial"/>
                <w:color w:val="auto"/>
                <w:szCs w:val="20"/>
              </w:rPr>
              <w:t>konkurransegrunnlaget</w:t>
            </w:r>
            <w:r w:rsidR="00216CD3">
              <w:rPr>
                <w:rFonts w:cs="Arial"/>
                <w:color w:val="auto"/>
                <w:szCs w:val="20"/>
              </w:rPr>
              <w:t xml:space="preserve"> punkt 4</w:t>
            </w:r>
            <w:r w:rsidRPr="001813A7">
              <w:rPr>
                <w:rFonts w:cs="Arial"/>
                <w:color w:val="auto"/>
                <w:szCs w:val="20"/>
              </w:rPr>
              <w:t>:</w:t>
            </w:r>
          </w:p>
        </w:tc>
        <w:tc>
          <w:tcPr>
            <w:tcW w:w="2109" w:type="dxa"/>
            <w:shd w:val="clear" w:color="auto" w:fill="FFFFFF"/>
            <w:vAlign w:val="center"/>
          </w:tcPr>
          <w:p w14:paraId="2E639464" w14:textId="77777777" w:rsidR="00233649" w:rsidRPr="001813A7" w:rsidRDefault="00D76A92">
            <w:pPr>
              <w:spacing w:line="276" w:lineRule="auto"/>
              <w:jc w:val="center"/>
              <w:rPr>
                <w:rFonts w:cs="Arial"/>
                <w:color w:val="auto"/>
                <w:szCs w:val="20"/>
              </w:rPr>
            </w:pPr>
            <w:sdt>
              <w:sdtPr>
                <w:rPr>
                  <w:rFonts w:cs="Arial"/>
                  <w:color w:val="auto"/>
                  <w:szCs w:val="20"/>
                </w:rPr>
                <w:id w:val="-213801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649" w:rsidRPr="001813A7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233649" w:rsidRPr="001813A7">
              <w:rPr>
                <w:rFonts w:cs="Arial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cs="Arial"/>
                  <w:color w:val="auto"/>
                  <w:szCs w:val="20"/>
                </w:rPr>
                <w:id w:val="517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649" w:rsidRPr="001813A7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233649" w:rsidRPr="001813A7">
              <w:rPr>
                <w:rFonts w:cs="Arial"/>
                <w:color w:val="auto"/>
                <w:szCs w:val="20"/>
              </w:rPr>
              <w:t xml:space="preserve"> Nei</w:t>
            </w:r>
          </w:p>
        </w:tc>
      </w:tr>
    </w:tbl>
    <w:bookmarkEnd w:id="0"/>
    <w:p w14:paraId="75FE137D" w14:textId="6D85645B" w:rsidR="00BA71A6" w:rsidRPr="00F172CD" w:rsidRDefault="00BA71A6" w:rsidP="00EF6FE7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EF6FE7">
        <w:rPr>
          <w:rFonts w:asciiTheme="minorHAnsi" w:hAnsiTheme="minorHAnsi"/>
          <w:sz w:val="24"/>
          <w:szCs w:val="24"/>
        </w:rPr>
        <w:t xml:space="preserve">        </w:t>
      </w:r>
      <w:r w:rsidRPr="00F172CD">
        <w:rPr>
          <w:rFonts w:asciiTheme="minorHAnsi" w:hAnsiTheme="minorHAnsi"/>
          <w:sz w:val="22"/>
          <w:szCs w:val="22"/>
        </w:rPr>
        <w:tab/>
      </w:r>
      <w:r w:rsidRPr="00F172CD">
        <w:rPr>
          <w:rFonts w:asciiTheme="minorHAnsi" w:hAnsiTheme="minorHAnsi"/>
          <w:sz w:val="22"/>
          <w:szCs w:val="22"/>
        </w:rPr>
        <w:tab/>
      </w:r>
      <w:r w:rsidRPr="00F172CD">
        <w:rPr>
          <w:rFonts w:asciiTheme="minorHAnsi" w:hAnsiTheme="minorHAnsi"/>
          <w:sz w:val="22"/>
          <w:szCs w:val="22"/>
        </w:rPr>
        <w:tab/>
      </w:r>
    </w:p>
    <w:p w14:paraId="2F3E9341" w14:textId="77777777" w:rsidR="00BA71A6" w:rsidRDefault="00BA71A6" w:rsidP="00EF6FE7">
      <w:pPr>
        <w:pStyle w:val="Heading1"/>
        <w:rPr>
          <w:snapToGrid w:val="0"/>
          <w:sz w:val="26"/>
          <w:szCs w:val="26"/>
        </w:rPr>
      </w:pPr>
      <w:r w:rsidRPr="00987D43">
        <w:rPr>
          <w:snapToGrid w:val="0"/>
          <w:sz w:val="26"/>
          <w:szCs w:val="26"/>
        </w:rPr>
        <w:t>Underskrift</w:t>
      </w:r>
    </w:p>
    <w:p w14:paraId="3FB2C0E6" w14:textId="77777777" w:rsidR="00603555" w:rsidRPr="00541698" w:rsidRDefault="00603555" w:rsidP="00603555">
      <w:pPr>
        <w:spacing w:line="276" w:lineRule="auto"/>
        <w:rPr>
          <w:i/>
          <w:iCs/>
        </w:rPr>
      </w:pPr>
      <w:r w:rsidRPr="00BA22BE">
        <w:rPr>
          <w:i/>
          <w:iCs/>
        </w:rPr>
        <w:t xml:space="preserve">Tilbudet signeres elektronisk av </w:t>
      </w:r>
      <w:r>
        <w:rPr>
          <w:i/>
          <w:iCs/>
        </w:rPr>
        <w:t>person med fullmakt til å forplikte l</w:t>
      </w:r>
      <w:r w:rsidRPr="00BA22BE">
        <w:rPr>
          <w:i/>
          <w:iCs/>
        </w:rPr>
        <w:t xml:space="preserve">everandøren ved innlevering av tilbudet i KGV. </w:t>
      </w:r>
    </w:p>
    <w:p w14:paraId="54C351AD" w14:textId="41D912CB" w:rsidR="00BA71A6" w:rsidRPr="00987D43" w:rsidRDefault="00BA71A6" w:rsidP="00603555">
      <w:pPr>
        <w:rPr>
          <w:rFonts w:cs="Arial"/>
          <w:snapToGrid w:val="0"/>
        </w:rPr>
      </w:pPr>
    </w:p>
    <w:sectPr w:rsidR="00BA71A6" w:rsidRPr="00987D43" w:rsidSect="00EF32CC"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F503D" w14:textId="77777777" w:rsidR="00D76A92" w:rsidRDefault="00D76A92" w:rsidP="00F07410">
      <w:pPr>
        <w:spacing w:line="240" w:lineRule="auto"/>
      </w:pPr>
      <w:r>
        <w:separator/>
      </w:r>
    </w:p>
  </w:endnote>
  <w:endnote w:type="continuationSeparator" w:id="0">
    <w:p w14:paraId="36693B97" w14:textId="77777777" w:rsidR="00D76A92" w:rsidRDefault="00D76A92" w:rsidP="00F07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S-brødtekst)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ヒラギノ角ゴ Pro W3"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30523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F9C1EB" w14:textId="76E470E4" w:rsidR="0046162C" w:rsidRDefault="0046162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675C63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39149EE" w14:textId="77777777" w:rsidR="0046162C" w:rsidRDefault="0046162C" w:rsidP="00461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8FA9A" w14:textId="3F21330E" w:rsidR="00CA3EBE" w:rsidRDefault="00F55159">
    <w:pPr>
      <w:pStyle w:val="Footer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58244" behindDoc="0" locked="0" layoutInCell="1" allowOverlap="1" wp14:anchorId="74B9431F" wp14:editId="74F5E559">
          <wp:simplePos x="0" y="0"/>
          <wp:positionH relativeFrom="margin">
            <wp:align>left</wp:align>
          </wp:positionH>
          <wp:positionV relativeFrom="page">
            <wp:posOffset>9982200</wp:posOffset>
          </wp:positionV>
          <wp:extent cx="903600" cy="316800"/>
          <wp:effectExtent l="0" t="0" r="0" b="762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7262">
      <w:rPr>
        <w:noProof/>
        <w:lang w:eastAsia="nb-NO"/>
      </w:rPr>
      <w:drawing>
        <wp:anchor distT="0" distB="0" distL="114300" distR="114300" simplePos="0" relativeHeight="251658243" behindDoc="1" locked="0" layoutInCell="1" allowOverlap="1" wp14:anchorId="3D2570D1" wp14:editId="4A35713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60000" cy="2541600"/>
          <wp:effectExtent l="0" t="0" r="0" b="0"/>
          <wp:wrapNone/>
          <wp:docPr id="3" name="Grafik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560000" cy="25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16348193"/>
        <w:docPartObj>
          <w:docPartGallery w:val="Page Numbers (Bottom of Page)"/>
          <w:docPartUnique/>
        </w:docPartObj>
      </w:sdtPr>
      <w:sdtEndPr/>
      <w:sdtContent>
        <w:sdt>
          <w:sdtPr>
            <w:id w:val="1221243633"/>
            <w:docPartObj>
              <w:docPartGallery w:val="Page Numbers (Top of Page)"/>
              <w:docPartUnique/>
            </w:docPartObj>
          </w:sdtPr>
          <w:sdtEndPr/>
          <w:sdtContent>
            <w:r w:rsidR="00CA3EBE">
              <w:t xml:space="preserve">Side </w:t>
            </w:r>
            <w:r w:rsidR="00CA3EBE">
              <w:rPr>
                <w:b/>
                <w:bCs/>
                <w:sz w:val="24"/>
                <w:szCs w:val="24"/>
              </w:rPr>
              <w:fldChar w:fldCharType="begin"/>
            </w:r>
            <w:r w:rsidR="00CA3EBE">
              <w:rPr>
                <w:b/>
                <w:bCs/>
              </w:rPr>
              <w:instrText>PAGE</w:instrText>
            </w:r>
            <w:r w:rsidR="00CA3EBE">
              <w:rPr>
                <w:b/>
                <w:bCs/>
                <w:sz w:val="24"/>
                <w:szCs w:val="24"/>
              </w:rPr>
              <w:fldChar w:fldCharType="separate"/>
            </w:r>
            <w:r w:rsidR="00CA3EBE">
              <w:rPr>
                <w:b/>
                <w:bCs/>
              </w:rPr>
              <w:t>2</w:t>
            </w:r>
            <w:r w:rsidR="00CA3EBE">
              <w:rPr>
                <w:b/>
                <w:bCs/>
                <w:sz w:val="24"/>
                <w:szCs w:val="24"/>
              </w:rPr>
              <w:fldChar w:fldCharType="end"/>
            </w:r>
            <w:r w:rsidR="00CA3EBE">
              <w:t xml:space="preserve"> av </w:t>
            </w:r>
            <w:r w:rsidR="00CA3EBE">
              <w:rPr>
                <w:b/>
                <w:bCs/>
                <w:sz w:val="24"/>
                <w:szCs w:val="24"/>
              </w:rPr>
              <w:fldChar w:fldCharType="begin"/>
            </w:r>
            <w:r w:rsidR="00CA3EBE">
              <w:rPr>
                <w:b/>
                <w:bCs/>
              </w:rPr>
              <w:instrText>NUMPAGES</w:instrText>
            </w:r>
            <w:r w:rsidR="00CA3EBE">
              <w:rPr>
                <w:b/>
                <w:bCs/>
                <w:sz w:val="24"/>
                <w:szCs w:val="24"/>
              </w:rPr>
              <w:fldChar w:fldCharType="separate"/>
            </w:r>
            <w:r w:rsidR="00CA3EBE">
              <w:rPr>
                <w:b/>
                <w:bCs/>
              </w:rPr>
              <w:t>2</w:t>
            </w:r>
            <w:r w:rsidR="00CA3EB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6EB3DAD" w14:textId="241E72A7" w:rsidR="00EC5967" w:rsidRDefault="00EC5967" w:rsidP="0046162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5F97" w14:textId="3273519B" w:rsidR="005E12D9" w:rsidRDefault="00CA3EBE">
    <w:pPr>
      <w:pStyle w:val="Footer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58242" behindDoc="0" locked="0" layoutInCell="1" allowOverlap="1" wp14:anchorId="5DD4B31C" wp14:editId="189A7F02">
          <wp:simplePos x="0" y="0"/>
          <wp:positionH relativeFrom="margin">
            <wp:align>left</wp:align>
          </wp:positionH>
          <wp:positionV relativeFrom="page">
            <wp:posOffset>9982835</wp:posOffset>
          </wp:positionV>
          <wp:extent cx="903600" cy="316800"/>
          <wp:effectExtent l="0" t="0" r="0" b="7620"/>
          <wp:wrapNone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0998"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4C4C6EC4" wp14:editId="0FF4B028">
          <wp:simplePos x="0" y="0"/>
          <wp:positionH relativeFrom="page">
            <wp:posOffset>-27618</wp:posOffset>
          </wp:positionH>
          <wp:positionV relativeFrom="page">
            <wp:align>bottom</wp:align>
          </wp:positionV>
          <wp:extent cx="7560000" cy="2541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560000" cy="25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49773658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5E12D9">
              <w:t xml:space="preserve">Side </w:t>
            </w:r>
            <w:r w:rsidR="005E12D9">
              <w:rPr>
                <w:b/>
                <w:bCs/>
                <w:sz w:val="24"/>
                <w:szCs w:val="24"/>
              </w:rPr>
              <w:fldChar w:fldCharType="begin"/>
            </w:r>
            <w:r w:rsidR="005E12D9">
              <w:rPr>
                <w:b/>
                <w:bCs/>
              </w:rPr>
              <w:instrText>PAGE</w:instrText>
            </w:r>
            <w:r w:rsidR="005E12D9">
              <w:rPr>
                <w:b/>
                <w:bCs/>
                <w:sz w:val="24"/>
                <w:szCs w:val="24"/>
              </w:rPr>
              <w:fldChar w:fldCharType="separate"/>
            </w:r>
            <w:r w:rsidR="005E12D9">
              <w:rPr>
                <w:b/>
                <w:bCs/>
              </w:rPr>
              <w:t>2</w:t>
            </w:r>
            <w:r w:rsidR="005E12D9">
              <w:rPr>
                <w:b/>
                <w:bCs/>
                <w:sz w:val="24"/>
                <w:szCs w:val="24"/>
              </w:rPr>
              <w:fldChar w:fldCharType="end"/>
            </w:r>
            <w:r w:rsidR="005E12D9">
              <w:t xml:space="preserve"> av </w:t>
            </w:r>
            <w:r w:rsidR="005E12D9">
              <w:rPr>
                <w:b/>
                <w:bCs/>
                <w:sz w:val="24"/>
                <w:szCs w:val="24"/>
              </w:rPr>
              <w:fldChar w:fldCharType="begin"/>
            </w:r>
            <w:r w:rsidR="005E12D9">
              <w:rPr>
                <w:b/>
                <w:bCs/>
              </w:rPr>
              <w:instrText>NUMPAGES</w:instrText>
            </w:r>
            <w:r w:rsidR="005E12D9">
              <w:rPr>
                <w:b/>
                <w:bCs/>
                <w:sz w:val="24"/>
                <w:szCs w:val="24"/>
              </w:rPr>
              <w:fldChar w:fldCharType="separate"/>
            </w:r>
            <w:r w:rsidR="005E12D9">
              <w:rPr>
                <w:b/>
                <w:bCs/>
              </w:rPr>
              <w:t>2</w:t>
            </w:r>
            <w:r w:rsidR="005E12D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E46E2D5" w14:textId="1336A562" w:rsidR="003A7DC7" w:rsidRDefault="003A7DC7" w:rsidP="003A7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A8D5" w14:textId="77777777" w:rsidR="00D76A92" w:rsidRDefault="00D76A92" w:rsidP="00F07410">
      <w:pPr>
        <w:spacing w:line="240" w:lineRule="auto"/>
      </w:pPr>
      <w:r>
        <w:separator/>
      </w:r>
    </w:p>
  </w:footnote>
  <w:footnote w:type="continuationSeparator" w:id="0">
    <w:p w14:paraId="3405A06B" w14:textId="77777777" w:rsidR="00D76A92" w:rsidRDefault="00D76A92" w:rsidP="00F074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1861" w14:textId="7E4E7466" w:rsidR="00B942C9" w:rsidRDefault="001661D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D1EBF00" wp14:editId="22D468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0000" cy="1558800"/>
          <wp:effectExtent l="0" t="0" r="0" b="0"/>
          <wp:wrapNone/>
          <wp:docPr id="14" name="Grafik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8B3"/>
    <w:multiLevelType w:val="hybridMultilevel"/>
    <w:tmpl w:val="E97C022E"/>
    <w:lvl w:ilvl="0" w:tplc="9B408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227B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3C2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24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623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A1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F065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C2DB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C0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5E1A"/>
    <w:multiLevelType w:val="hybridMultilevel"/>
    <w:tmpl w:val="8F38E17A"/>
    <w:lvl w:ilvl="0" w:tplc="F4F27FA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744B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86A3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E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618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0FC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6AE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C24A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FA6F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D3313"/>
    <w:multiLevelType w:val="hybridMultilevel"/>
    <w:tmpl w:val="4F92F668"/>
    <w:lvl w:ilvl="0" w:tplc="F91A1A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28185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9DE8A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94EDA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60F3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3463C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2E8908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68EAF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2A8FA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434C8"/>
    <w:multiLevelType w:val="multilevel"/>
    <w:tmpl w:val="04FA4A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26"/>
        <w:szCs w:val="2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5696508"/>
    <w:multiLevelType w:val="hybridMultilevel"/>
    <w:tmpl w:val="6EEE2112"/>
    <w:lvl w:ilvl="0" w:tplc="C522526C">
      <w:start w:val="1"/>
      <w:numFmt w:val="decimal"/>
      <w:lvlText w:val="%1."/>
      <w:lvlJc w:val="left"/>
      <w:pPr>
        <w:ind w:left="644" w:hanging="360"/>
      </w:pPr>
    </w:lvl>
    <w:lvl w:ilvl="1" w:tplc="8C366548" w:tentative="1">
      <w:start w:val="1"/>
      <w:numFmt w:val="lowerLetter"/>
      <w:lvlText w:val="%2."/>
      <w:lvlJc w:val="left"/>
      <w:pPr>
        <w:ind w:left="1364" w:hanging="360"/>
      </w:pPr>
    </w:lvl>
    <w:lvl w:ilvl="2" w:tplc="125A4B66" w:tentative="1">
      <w:start w:val="1"/>
      <w:numFmt w:val="lowerRoman"/>
      <w:lvlText w:val="%3."/>
      <w:lvlJc w:val="right"/>
      <w:pPr>
        <w:ind w:left="2084" w:hanging="180"/>
      </w:pPr>
    </w:lvl>
    <w:lvl w:ilvl="3" w:tplc="0A12B284" w:tentative="1">
      <w:start w:val="1"/>
      <w:numFmt w:val="decimal"/>
      <w:lvlText w:val="%4."/>
      <w:lvlJc w:val="left"/>
      <w:pPr>
        <w:ind w:left="2804" w:hanging="360"/>
      </w:pPr>
    </w:lvl>
    <w:lvl w:ilvl="4" w:tplc="0F30DF58" w:tentative="1">
      <w:start w:val="1"/>
      <w:numFmt w:val="lowerLetter"/>
      <w:lvlText w:val="%5."/>
      <w:lvlJc w:val="left"/>
      <w:pPr>
        <w:ind w:left="3524" w:hanging="360"/>
      </w:pPr>
    </w:lvl>
    <w:lvl w:ilvl="5" w:tplc="DD54897C" w:tentative="1">
      <w:start w:val="1"/>
      <w:numFmt w:val="lowerRoman"/>
      <w:lvlText w:val="%6."/>
      <w:lvlJc w:val="right"/>
      <w:pPr>
        <w:ind w:left="4244" w:hanging="180"/>
      </w:pPr>
    </w:lvl>
    <w:lvl w:ilvl="6" w:tplc="E432D3E4" w:tentative="1">
      <w:start w:val="1"/>
      <w:numFmt w:val="decimal"/>
      <w:lvlText w:val="%7."/>
      <w:lvlJc w:val="left"/>
      <w:pPr>
        <w:ind w:left="4964" w:hanging="360"/>
      </w:pPr>
    </w:lvl>
    <w:lvl w:ilvl="7" w:tplc="86D04928" w:tentative="1">
      <w:start w:val="1"/>
      <w:numFmt w:val="lowerLetter"/>
      <w:lvlText w:val="%8."/>
      <w:lvlJc w:val="left"/>
      <w:pPr>
        <w:ind w:left="5684" w:hanging="360"/>
      </w:pPr>
    </w:lvl>
    <w:lvl w:ilvl="8" w:tplc="00F2A2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CD00D7"/>
    <w:multiLevelType w:val="hybridMultilevel"/>
    <w:tmpl w:val="196E046A"/>
    <w:lvl w:ilvl="0" w:tplc="CB66A0CE">
      <w:start w:val="1"/>
      <w:numFmt w:val="decimal"/>
      <w:pStyle w:val="TOCHeading"/>
      <w:lvlText w:val="%1"/>
      <w:lvlJc w:val="left"/>
      <w:pPr>
        <w:ind w:left="360" w:hanging="360"/>
      </w:pPr>
    </w:lvl>
    <w:lvl w:ilvl="1" w:tplc="71E82BB4" w:tentative="1">
      <w:start w:val="1"/>
      <w:numFmt w:val="lowerLetter"/>
      <w:lvlText w:val="%2."/>
      <w:lvlJc w:val="left"/>
      <w:pPr>
        <w:ind w:left="1080" w:hanging="360"/>
      </w:pPr>
    </w:lvl>
    <w:lvl w:ilvl="2" w:tplc="FEB04F38" w:tentative="1">
      <w:start w:val="1"/>
      <w:numFmt w:val="lowerRoman"/>
      <w:lvlText w:val="%3."/>
      <w:lvlJc w:val="right"/>
      <w:pPr>
        <w:ind w:left="1800" w:hanging="180"/>
      </w:pPr>
    </w:lvl>
    <w:lvl w:ilvl="3" w:tplc="7BFCFC68" w:tentative="1">
      <w:start w:val="1"/>
      <w:numFmt w:val="decimal"/>
      <w:lvlText w:val="%4."/>
      <w:lvlJc w:val="left"/>
      <w:pPr>
        <w:ind w:left="2520" w:hanging="360"/>
      </w:pPr>
    </w:lvl>
    <w:lvl w:ilvl="4" w:tplc="EF5AF3DA" w:tentative="1">
      <w:start w:val="1"/>
      <w:numFmt w:val="lowerLetter"/>
      <w:lvlText w:val="%5."/>
      <w:lvlJc w:val="left"/>
      <w:pPr>
        <w:ind w:left="3240" w:hanging="360"/>
      </w:pPr>
    </w:lvl>
    <w:lvl w:ilvl="5" w:tplc="8B445C00" w:tentative="1">
      <w:start w:val="1"/>
      <w:numFmt w:val="lowerRoman"/>
      <w:lvlText w:val="%6."/>
      <w:lvlJc w:val="right"/>
      <w:pPr>
        <w:ind w:left="3960" w:hanging="180"/>
      </w:pPr>
    </w:lvl>
    <w:lvl w:ilvl="6" w:tplc="DF229702" w:tentative="1">
      <w:start w:val="1"/>
      <w:numFmt w:val="decimal"/>
      <w:lvlText w:val="%7."/>
      <w:lvlJc w:val="left"/>
      <w:pPr>
        <w:ind w:left="4680" w:hanging="360"/>
      </w:pPr>
    </w:lvl>
    <w:lvl w:ilvl="7" w:tplc="CCE2A94C" w:tentative="1">
      <w:start w:val="1"/>
      <w:numFmt w:val="lowerLetter"/>
      <w:lvlText w:val="%8."/>
      <w:lvlJc w:val="left"/>
      <w:pPr>
        <w:ind w:left="5400" w:hanging="360"/>
      </w:pPr>
    </w:lvl>
    <w:lvl w:ilvl="8" w:tplc="677426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E60671"/>
    <w:multiLevelType w:val="hybridMultilevel"/>
    <w:tmpl w:val="8C7E30C0"/>
    <w:lvl w:ilvl="0" w:tplc="B016B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7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288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20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63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243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7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DA3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E5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AF2"/>
    <w:multiLevelType w:val="multilevel"/>
    <w:tmpl w:val="37BEF91A"/>
    <w:lvl w:ilvl="0">
      <w:start w:val="1"/>
      <w:numFmt w:val="decimal"/>
      <w:lvlText w:val="%1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939608548">
    <w:abstractNumId w:val="6"/>
  </w:num>
  <w:num w:numId="2" w16cid:durableId="1124887810">
    <w:abstractNumId w:val="1"/>
  </w:num>
  <w:num w:numId="3" w16cid:durableId="883633922">
    <w:abstractNumId w:val="0"/>
  </w:num>
  <w:num w:numId="4" w16cid:durableId="714357568">
    <w:abstractNumId w:val="4"/>
  </w:num>
  <w:num w:numId="5" w16cid:durableId="286745214">
    <w:abstractNumId w:val="5"/>
  </w:num>
  <w:num w:numId="6" w16cid:durableId="726148229">
    <w:abstractNumId w:val="3"/>
  </w:num>
  <w:num w:numId="7" w16cid:durableId="1384673297">
    <w:abstractNumId w:val="7"/>
  </w:num>
  <w:num w:numId="8" w16cid:durableId="1622496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44"/>
    <w:rsid w:val="00001D57"/>
    <w:rsid w:val="00012A8B"/>
    <w:rsid w:val="00013D51"/>
    <w:rsid w:val="00013F63"/>
    <w:rsid w:val="00031491"/>
    <w:rsid w:val="00061939"/>
    <w:rsid w:val="00062D48"/>
    <w:rsid w:val="00094B44"/>
    <w:rsid w:val="000A4F13"/>
    <w:rsid w:val="000B6005"/>
    <w:rsid w:val="000C5DB2"/>
    <w:rsid w:val="000D522D"/>
    <w:rsid w:val="000F0154"/>
    <w:rsid w:val="000F69C8"/>
    <w:rsid w:val="0010521A"/>
    <w:rsid w:val="0011001A"/>
    <w:rsid w:val="00147963"/>
    <w:rsid w:val="00153A1F"/>
    <w:rsid w:val="0016149A"/>
    <w:rsid w:val="001661D2"/>
    <w:rsid w:val="0017751E"/>
    <w:rsid w:val="0018347C"/>
    <w:rsid w:val="001937B3"/>
    <w:rsid w:val="001A0808"/>
    <w:rsid w:val="001A0B8D"/>
    <w:rsid w:val="001A2A43"/>
    <w:rsid w:val="001A4D6E"/>
    <w:rsid w:val="001C0FF9"/>
    <w:rsid w:val="001D1AFF"/>
    <w:rsid w:val="001E2489"/>
    <w:rsid w:val="001E2D6A"/>
    <w:rsid w:val="002001E6"/>
    <w:rsid w:val="0021302D"/>
    <w:rsid w:val="00216CD3"/>
    <w:rsid w:val="0022372B"/>
    <w:rsid w:val="00226A12"/>
    <w:rsid w:val="00233649"/>
    <w:rsid w:val="0023638C"/>
    <w:rsid w:val="002501F0"/>
    <w:rsid w:val="00257321"/>
    <w:rsid w:val="00262EFA"/>
    <w:rsid w:val="0028349B"/>
    <w:rsid w:val="002A57FE"/>
    <w:rsid w:val="002B2816"/>
    <w:rsid w:val="002D2449"/>
    <w:rsid w:val="002E1EDA"/>
    <w:rsid w:val="002E617E"/>
    <w:rsid w:val="00314CD3"/>
    <w:rsid w:val="00322B70"/>
    <w:rsid w:val="00327151"/>
    <w:rsid w:val="0032796C"/>
    <w:rsid w:val="00332FCA"/>
    <w:rsid w:val="003456E6"/>
    <w:rsid w:val="0035272E"/>
    <w:rsid w:val="00357E1F"/>
    <w:rsid w:val="00363331"/>
    <w:rsid w:val="00366541"/>
    <w:rsid w:val="0037360C"/>
    <w:rsid w:val="0038035F"/>
    <w:rsid w:val="003804ED"/>
    <w:rsid w:val="00391F39"/>
    <w:rsid w:val="003A1CC5"/>
    <w:rsid w:val="003A6ED6"/>
    <w:rsid w:val="003A7DC7"/>
    <w:rsid w:val="003C78C0"/>
    <w:rsid w:val="003D26C4"/>
    <w:rsid w:val="003E3C46"/>
    <w:rsid w:val="003E5A3D"/>
    <w:rsid w:val="003F4088"/>
    <w:rsid w:val="003F5E3E"/>
    <w:rsid w:val="003F6561"/>
    <w:rsid w:val="004011B0"/>
    <w:rsid w:val="00422C72"/>
    <w:rsid w:val="004303DD"/>
    <w:rsid w:val="0043346B"/>
    <w:rsid w:val="00433A9F"/>
    <w:rsid w:val="0043719D"/>
    <w:rsid w:val="0046162C"/>
    <w:rsid w:val="004617C8"/>
    <w:rsid w:val="00465483"/>
    <w:rsid w:val="0048146B"/>
    <w:rsid w:val="00491BCC"/>
    <w:rsid w:val="00493344"/>
    <w:rsid w:val="004A2717"/>
    <w:rsid w:val="004B5008"/>
    <w:rsid w:val="004B5E58"/>
    <w:rsid w:val="004C0940"/>
    <w:rsid w:val="004D4C3C"/>
    <w:rsid w:val="004E0469"/>
    <w:rsid w:val="004E2A07"/>
    <w:rsid w:val="004E37C4"/>
    <w:rsid w:val="004E44FA"/>
    <w:rsid w:val="004F7EB4"/>
    <w:rsid w:val="00510D09"/>
    <w:rsid w:val="005201F2"/>
    <w:rsid w:val="00527BCC"/>
    <w:rsid w:val="005327CA"/>
    <w:rsid w:val="00536AB2"/>
    <w:rsid w:val="005401F6"/>
    <w:rsid w:val="00554DF2"/>
    <w:rsid w:val="0056677A"/>
    <w:rsid w:val="00570F68"/>
    <w:rsid w:val="00572A0E"/>
    <w:rsid w:val="00582490"/>
    <w:rsid w:val="00592FDF"/>
    <w:rsid w:val="005A0E6B"/>
    <w:rsid w:val="005A3BCF"/>
    <w:rsid w:val="005A554A"/>
    <w:rsid w:val="005B533B"/>
    <w:rsid w:val="005D0582"/>
    <w:rsid w:val="005D5F0E"/>
    <w:rsid w:val="005E12D9"/>
    <w:rsid w:val="005E36BE"/>
    <w:rsid w:val="005E3E52"/>
    <w:rsid w:val="005F5C53"/>
    <w:rsid w:val="006006C7"/>
    <w:rsid w:val="00603555"/>
    <w:rsid w:val="00604944"/>
    <w:rsid w:val="006124B5"/>
    <w:rsid w:val="00615716"/>
    <w:rsid w:val="00620D8E"/>
    <w:rsid w:val="00626854"/>
    <w:rsid w:val="00646650"/>
    <w:rsid w:val="0066393F"/>
    <w:rsid w:val="00670013"/>
    <w:rsid w:val="006731DB"/>
    <w:rsid w:val="0067515D"/>
    <w:rsid w:val="00675C63"/>
    <w:rsid w:val="00683739"/>
    <w:rsid w:val="00696F90"/>
    <w:rsid w:val="006A5AF0"/>
    <w:rsid w:val="006B56C4"/>
    <w:rsid w:val="006C7C71"/>
    <w:rsid w:val="006E5FA0"/>
    <w:rsid w:val="006F3718"/>
    <w:rsid w:val="0071373C"/>
    <w:rsid w:val="007208C8"/>
    <w:rsid w:val="00725B0F"/>
    <w:rsid w:val="00750B84"/>
    <w:rsid w:val="00760D85"/>
    <w:rsid w:val="00771BAD"/>
    <w:rsid w:val="00775A49"/>
    <w:rsid w:val="007803C8"/>
    <w:rsid w:val="007845D5"/>
    <w:rsid w:val="007935C4"/>
    <w:rsid w:val="0079549F"/>
    <w:rsid w:val="007A14BA"/>
    <w:rsid w:val="007B7B82"/>
    <w:rsid w:val="007D282E"/>
    <w:rsid w:val="007D4640"/>
    <w:rsid w:val="007D4F7B"/>
    <w:rsid w:val="007E6E48"/>
    <w:rsid w:val="007F0D42"/>
    <w:rsid w:val="00801327"/>
    <w:rsid w:val="00801983"/>
    <w:rsid w:val="0080410B"/>
    <w:rsid w:val="0081217E"/>
    <w:rsid w:val="0081259C"/>
    <w:rsid w:val="008125D9"/>
    <w:rsid w:val="0081461D"/>
    <w:rsid w:val="00825468"/>
    <w:rsid w:val="00850FA1"/>
    <w:rsid w:val="00853D5C"/>
    <w:rsid w:val="00854203"/>
    <w:rsid w:val="00855B65"/>
    <w:rsid w:val="008575BE"/>
    <w:rsid w:val="00873C50"/>
    <w:rsid w:val="0087760F"/>
    <w:rsid w:val="008811BA"/>
    <w:rsid w:val="00881730"/>
    <w:rsid w:val="00884F1F"/>
    <w:rsid w:val="00895952"/>
    <w:rsid w:val="008B1B3C"/>
    <w:rsid w:val="008B6B0F"/>
    <w:rsid w:val="008B76E6"/>
    <w:rsid w:val="008B7DE7"/>
    <w:rsid w:val="008C72E3"/>
    <w:rsid w:val="008E1FF6"/>
    <w:rsid w:val="008E447F"/>
    <w:rsid w:val="008F0AEF"/>
    <w:rsid w:val="008F6FD6"/>
    <w:rsid w:val="00901029"/>
    <w:rsid w:val="00920FEE"/>
    <w:rsid w:val="00926D0A"/>
    <w:rsid w:val="00934AF8"/>
    <w:rsid w:val="009401FB"/>
    <w:rsid w:val="0094198A"/>
    <w:rsid w:val="00941C60"/>
    <w:rsid w:val="009501D3"/>
    <w:rsid w:val="00955371"/>
    <w:rsid w:val="00976D1B"/>
    <w:rsid w:val="009778BA"/>
    <w:rsid w:val="00987D43"/>
    <w:rsid w:val="009C6A2F"/>
    <w:rsid w:val="009D0574"/>
    <w:rsid w:val="009D606B"/>
    <w:rsid w:val="009E506C"/>
    <w:rsid w:val="009E7545"/>
    <w:rsid w:val="009F678E"/>
    <w:rsid w:val="00A1166F"/>
    <w:rsid w:val="00A1199F"/>
    <w:rsid w:val="00A150E6"/>
    <w:rsid w:val="00A22CA4"/>
    <w:rsid w:val="00A36519"/>
    <w:rsid w:val="00A36FAB"/>
    <w:rsid w:val="00A537AD"/>
    <w:rsid w:val="00A554BC"/>
    <w:rsid w:val="00A56FF4"/>
    <w:rsid w:val="00A64541"/>
    <w:rsid w:val="00A700B5"/>
    <w:rsid w:val="00A72BC0"/>
    <w:rsid w:val="00A86B17"/>
    <w:rsid w:val="00AC094E"/>
    <w:rsid w:val="00AC2E76"/>
    <w:rsid w:val="00AC63C4"/>
    <w:rsid w:val="00AD723A"/>
    <w:rsid w:val="00AE337A"/>
    <w:rsid w:val="00AE72C4"/>
    <w:rsid w:val="00AF0998"/>
    <w:rsid w:val="00AF636E"/>
    <w:rsid w:val="00B04E83"/>
    <w:rsid w:val="00B14B65"/>
    <w:rsid w:val="00B23137"/>
    <w:rsid w:val="00B23C28"/>
    <w:rsid w:val="00B7262F"/>
    <w:rsid w:val="00B73049"/>
    <w:rsid w:val="00B77232"/>
    <w:rsid w:val="00B77262"/>
    <w:rsid w:val="00B77607"/>
    <w:rsid w:val="00B942C9"/>
    <w:rsid w:val="00BA091D"/>
    <w:rsid w:val="00BA71A6"/>
    <w:rsid w:val="00BB4511"/>
    <w:rsid w:val="00BC612A"/>
    <w:rsid w:val="00BD33A0"/>
    <w:rsid w:val="00BD3982"/>
    <w:rsid w:val="00BF0BBD"/>
    <w:rsid w:val="00BF3173"/>
    <w:rsid w:val="00C05516"/>
    <w:rsid w:val="00C20F34"/>
    <w:rsid w:val="00C30E90"/>
    <w:rsid w:val="00C32651"/>
    <w:rsid w:val="00C34FCB"/>
    <w:rsid w:val="00C403C8"/>
    <w:rsid w:val="00C55960"/>
    <w:rsid w:val="00C8456A"/>
    <w:rsid w:val="00C85995"/>
    <w:rsid w:val="00C951CA"/>
    <w:rsid w:val="00C968CC"/>
    <w:rsid w:val="00CA3EBE"/>
    <w:rsid w:val="00CA59BE"/>
    <w:rsid w:val="00CC487A"/>
    <w:rsid w:val="00CD1D10"/>
    <w:rsid w:val="00CE0A01"/>
    <w:rsid w:val="00CF22A1"/>
    <w:rsid w:val="00D003AD"/>
    <w:rsid w:val="00D02192"/>
    <w:rsid w:val="00D02C6F"/>
    <w:rsid w:val="00D050E0"/>
    <w:rsid w:val="00D06B0F"/>
    <w:rsid w:val="00D207AC"/>
    <w:rsid w:val="00D229E9"/>
    <w:rsid w:val="00D45839"/>
    <w:rsid w:val="00D51D0E"/>
    <w:rsid w:val="00D61F1E"/>
    <w:rsid w:val="00D6532B"/>
    <w:rsid w:val="00D66837"/>
    <w:rsid w:val="00D67E51"/>
    <w:rsid w:val="00D71EBF"/>
    <w:rsid w:val="00D76A92"/>
    <w:rsid w:val="00D8000C"/>
    <w:rsid w:val="00D823D3"/>
    <w:rsid w:val="00DA3253"/>
    <w:rsid w:val="00DA56CA"/>
    <w:rsid w:val="00DB4821"/>
    <w:rsid w:val="00DC4F84"/>
    <w:rsid w:val="00DD2093"/>
    <w:rsid w:val="00DE4CA5"/>
    <w:rsid w:val="00E15E3B"/>
    <w:rsid w:val="00E20070"/>
    <w:rsid w:val="00E26FE5"/>
    <w:rsid w:val="00E53377"/>
    <w:rsid w:val="00E53616"/>
    <w:rsid w:val="00E64511"/>
    <w:rsid w:val="00E72818"/>
    <w:rsid w:val="00E76443"/>
    <w:rsid w:val="00E8771D"/>
    <w:rsid w:val="00E914C7"/>
    <w:rsid w:val="00E950D9"/>
    <w:rsid w:val="00E96F8F"/>
    <w:rsid w:val="00E97CB8"/>
    <w:rsid w:val="00EC12CF"/>
    <w:rsid w:val="00EC5967"/>
    <w:rsid w:val="00ED55F9"/>
    <w:rsid w:val="00ED5E03"/>
    <w:rsid w:val="00EE0BC4"/>
    <w:rsid w:val="00EE3234"/>
    <w:rsid w:val="00EF32CC"/>
    <w:rsid w:val="00EF6FE7"/>
    <w:rsid w:val="00F02FAB"/>
    <w:rsid w:val="00F07410"/>
    <w:rsid w:val="00F43C14"/>
    <w:rsid w:val="00F51B10"/>
    <w:rsid w:val="00F5243C"/>
    <w:rsid w:val="00F55159"/>
    <w:rsid w:val="00F71FB4"/>
    <w:rsid w:val="00F753F2"/>
    <w:rsid w:val="00F8133A"/>
    <w:rsid w:val="00FA7AAC"/>
    <w:rsid w:val="00FB57A9"/>
    <w:rsid w:val="00FB7D36"/>
    <w:rsid w:val="00FC5402"/>
    <w:rsid w:val="00FC5F4C"/>
    <w:rsid w:val="00FE4325"/>
    <w:rsid w:val="00FE5D8E"/>
    <w:rsid w:val="00FF39EB"/>
    <w:rsid w:val="00FF4ABC"/>
    <w:rsid w:val="0D26E7A4"/>
    <w:rsid w:val="2051DDF8"/>
    <w:rsid w:val="2266EC30"/>
    <w:rsid w:val="2317464D"/>
    <w:rsid w:val="4FAF1890"/>
    <w:rsid w:val="6B49EBF4"/>
    <w:rsid w:val="7947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A549E"/>
  <w14:defaultImageDpi w14:val="32767"/>
  <w15:chartTrackingRefBased/>
  <w15:docId w15:val="{94C787C0-F0C7-4D07-8A02-303584E8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2C9"/>
    <w:pPr>
      <w:spacing w:line="288" w:lineRule="auto"/>
    </w:pPr>
    <w:rPr>
      <w:rFonts w:ascii="Arial" w:eastAsiaTheme="minorEastAsia" w:hAnsi="Arial"/>
      <w:color w:val="000000" w:themeColor="text1"/>
      <w:sz w:val="20"/>
      <w:szCs w:val="17"/>
      <w:lang w:val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490"/>
    <w:pPr>
      <w:keepNext/>
      <w:numPr>
        <w:numId w:val="6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  <w:outlineLvl w:val="0"/>
    </w:pPr>
    <w:rPr>
      <w:rFonts w:asciiTheme="majorHAnsi" w:eastAsiaTheme="majorEastAsia" w:hAnsiTheme="majorHAnsi" w:cstheme="majorBidi"/>
      <w:color w:val="522E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149A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2B4C3A" w:themeColor="accent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3C8"/>
    <w:pPr>
      <w:numPr>
        <w:ilvl w:val="2"/>
        <w:numId w:val="6"/>
      </w:numPr>
      <w:outlineLvl w:val="2"/>
    </w:pPr>
    <w:rPr>
      <w:b/>
      <w:color w:val="370B41" w:themeColor="text2"/>
      <w:szCs w:val="20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16149A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A1E4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49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A1E4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49A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6142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49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6142E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49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49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B942C9"/>
    <w:pPr>
      <w:numPr>
        <w:ilvl w:val="1"/>
      </w:numPr>
      <w:spacing w:after="160"/>
    </w:pPr>
    <w:rPr>
      <w:rFonts w:asciiTheme="minorHAnsi" w:hAnsiTheme="minorHAnsi" w:cs="Times New Roman (CS-brødtekst)"/>
      <w:color w:val="4E285E" w:themeColor="accent1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942C9"/>
    <w:rPr>
      <w:rFonts w:eastAsiaTheme="minorEastAsia" w:cs="Times New Roman (CS-brødtekst)"/>
      <w:noProof/>
      <w:color w:val="4E285E" w:themeColor="accent1"/>
      <w:sz w:val="22"/>
      <w:szCs w:val="22"/>
      <w:lang w:val="nb-NO"/>
    </w:rPr>
  </w:style>
  <w:style w:type="table" w:customStyle="1" w:styleId="CreunaTabell1">
    <w:name w:val="Creuna Tabell 1"/>
    <w:basedOn w:val="TableNormal"/>
    <w:uiPriority w:val="99"/>
    <w:rsid w:val="00D67E51"/>
    <w:rPr>
      <w:rFonts w:ascii="Constantia" w:hAnsi="Constantia"/>
      <w:color w:val="030303"/>
      <w:sz w:val="21"/>
      <w:szCs w:val="21"/>
      <w:lang w:val="nb-NO"/>
    </w:rPr>
    <w:tblPr/>
    <w:tblStylePr w:type="firstRow">
      <w:rPr>
        <w:rFonts w:asciiTheme="majorHAnsi" w:hAnsiTheme="majorHAnsi"/>
        <w:color w:val="000000" w:themeColor="text1"/>
        <w:sz w:val="20"/>
      </w:rPr>
      <w:tblPr/>
      <w:tcPr>
        <w:shd w:val="clear" w:color="auto" w:fill="F2F2F2" w:themeFill="background1" w:themeFillShade="F2"/>
      </w:tcPr>
    </w:tblStylePr>
  </w:style>
  <w:style w:type="table" w:customStyle="1" w:styleId="Stil1">
    <w:name w:val="Stil1"/>
    <w:basedOn w:val="TableNormal"/>
    <w:uiPriority w:val="99"/>
    <w:rsid w:val="00D67E51"/>
    <w:rPr>
      <w:color w:val="030303"/>
      <w:sz w:val="21"/>
      <w:szCs w:val="21"/>
      <w:lang w:val="nb-NO"/>
    </w:rPr>
    <w:tblPr/>
  </w:style>
  <w:style w:type="table" w:customStyle="1" w:styleId="Creuna">
    <w:name w:val="Creuna"/>
    <w:basedOn w:val="TableNormal"/>
    <w:uiPriority w:val="99"/>
    <w:rsid w:val="00D67E51"/>
    <w:rPr>
      <w:rFonts w:cs="Times New Roman (CS-brødtekst)"/>
      <w:color w:val="000000" w:themeColor="text1"/>
      <w:sz w:val="20"/>
      <w:szCs w:val="21"/>
      <w:lang w:val="nb-NO"/>
    </w:rPr>
    <w:tblPr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rPr>
      <w:cantSplit/>
      <w:tblHeader/>
    </w:trPr>
    <w:tcPr>
      <w:shd w:val="clear" w:color="auto" w:fill="FFFFFF"/>
      <w:tcMar>
        <w:top w:w="57" w:type="dxa"/>
        <w:bottom w:w="57" w:type="dxa"/>
      </w:tcMar>
      <w:vAlign w:val="center"/>
    </w:tcPr>
    <w:tblStylePr w:type="firstRow">
      <w:rPr>
        <w:rFonts w:asciiTheme="majorHAnsi" w:hAnsiTheme="majorHAnsi"/>
        <w:color w:val="FFFFFF" w:themeColor="background1"/>
        <w:sz w:val="20"/>
      </w:rPr>
      <w:tblPr/>
      <w:tcPr>
        <w:shd w:val="clear" w:color="auto" w:fill="000000" w:themeFill="text1"/>
      </w:tcPr>
    </w:tblStylePr>
    <w:tblStylePr w:type="band2Vert">
      <w:rPr>
        <w:rFonts w:asciiTheme="minorHAnsi" w:hAnsiTheme="minorHAnsi"/>
        <w:sz w:val="20"/>
      </w:rPr>
    </w:tblStylePr>
  </w:style>
  <w:style w:type="table" w:customStyle="1" w:styleId="Creunaenkel">
    <w:name w:val="Creuna enkel"/>
    <w:basedOn w:val="TableNormal"/>
    <w:uiPriority w:val="99"/>
    <w:rsid w:val="00D67E51"/>
    <w:rPr>
      <w:color w:val="030303"/>
      <w:sz w:val="20"/>
      <w:szCs w:val="21"/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character" w:styleId="IntenseReference">
    <w:name w:val="Intense Reference"/>
    <w:basedOn w:val="DefaultParagraphFont"/>
    <w:uiPriority w:val="32"/>
    <w:qFormat/>
    <w:rsid w:val="00B942C9"/>
    <w:rPr>
      <w:b/>
      <w:bCs/>
      <w:caps w:val="0"/>
      <w:smallCaps w:val="0"/>
      <w:color w:val="4E285E" w:themeColor="accent1"/>
      <w:spacing w:val="5"/>
    </w:rPr>
  </w:style>
  <w:style w:type="character" w:styleId="SubtleReference">
    <w:name w:val="Subtle Reference"/>
    <w:basedOn w:val="DefaultParagraphFont"/>
    <w:uiPriority w:val="31"/>
    <w:rsid w:val="00B942C9"/>
    <w:rPr>
      <w:caps w:val="0"/>
      <w:smallCaps w:val="0"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7803C8"/>
    <w:rPr>
      <w:rFonts w:ascii="Arial" w:eastAsiaTheme="minorEastAsia" w:hAnsi="Arial"/>
      <w:b/>
      <w:color w:val="370B41" w:themeColor="text2"/>
      <w:sz w:val="20"/>
      <w:szCs w:val="20"/>
      <w:lang w:val="nb-NO" w:eastAsia="en-GB"/>
    </w:rPr>
  </w:style>
  <w:style w:type="table" w:styleId="GridTable1Light">
    <w:name w:val="Grid Table 1 Light"/>
    <w:basedOn w:val="TableNormal"/>
    <w:uiPriority w:val="46"/>
    <w:rsid w:val="00F0741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07410"/>
    <w:pPr>
      <w:tabs>
        <w:tab w:val="center" w:pos="4536"/>
        <w:tab w:val="right" w:pos="9072"/>
      </w:tabs>
      <w:spacing w:line="240" w:lineRule="auto"/>
    </w:pPr>
    <w:rPr>
      <w:color w:val="370B41" w:themeColor="text2"/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F07410"/>
    <w:rPr>
      <w:rFonts w:ascii="Arial" w:eastAsiaTheme="minorEastAsia" w:hAnsi="Arial"/>
      <w:color w:val="370B41" w:themeColor="text2"/>
      <w:sz w:val="17"/>
      <w:szCs w:val="17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B942C9"/>
    <w:pPr>
      <w:spacing w:line="210" w:lineRule="exact"/>
    </w:pPr>
    <w:rPr>
      <w:color w:val="4E285E" w:themeColor="accent1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942C9"/>
    <w:rPr>
      <w:rFonts w:ascii="Arial" w:eastAsiaTheme="minorEastAsia" w:hAnsi="Arial"/>
      <w:noProof/>
      <w:color w:val="4E285E" w:themeColor="accent1"/>
      <w:sz w:val="16"/>
      <w:szCs w:val="16"/>
      <w:lang w:val="nb-NO"/>
    </w:rPr>
  </w:style>
  <w:style w:type="paragraph" w:customStyle="1" w:styleId="Datoref">
    <w:name w:val="Dato/ref"/>
    <w:basedOn w:val="Normal"/>
    <w:qFormat/>
    <w:rsid w:val="00B942C9"/>
    <w:rPr>
      <w:sz w:val="15"/>
      <w:szCs w:val="15"/>
    </w:rPr>
  </w:style>
  <w:style w:type="character" w:styleId="Strong">
    <w:name w:val="Strong"/>
    <w:basedOn w:val="DefaultParagraphFont"/>
    <w:uiPriority w:val="22"/>
    <w:qFormat/>
    <w:rsid w:val="001C0FF9"/>
    <w:rPr>
      <w:b/>
      <w:bCs/>
    </w:rPr>
  </w:style>
  <w:style w:type="paragraph" w:styleId="Title">
    <w:name w:val="Title"/>
    <w:basedOn w:val="Normal"/>
    <w:next w:val="Normal"/>
    <w:link w:val="TitleChar"/>
    <w:uiPriority w:val="10"/>
    <w:rsid w:val="0010521A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521A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nb-NO"/>
    </w:rPr>
  </w:style>
  <w:style w:type="paragraph" w:customStyle="1" w:styleId="Rapport">
    <w:name w:val="Rapport"/>
    <w:basedOn w:val="Title"/>
    <w:qFormat/>
    <w:rsid w:val="00BA091D"/>
    <w:pPr>
      <w:spacing w:after="240"/>
      <w:contextualSpacing w:val="0"/>
    </w:pPr>
    <w:rPr>
      <w:color w:val="2B4C3A" w:themeColor="accent4"/>
      <w:sz w:val="80"/>
      <w:szCs w:val="80"/>
    </w:rPr>
  </w:style>
  <w:style w:type="paragraph" w:customStyle="1" w:styleId="Rapporttittel">
    <w:name w:val="Rapporttittel"/>
    <w:basedOn w:val="Title"/>
    <w:qFormat/>
    <w:rsid w:val="00615716"/>
    <w:rPr>
      <w:color w:val="522E5D"/>
    </w:rPr>
  </w:style>
  <w:style w:type="table" w:styleId="TableGrid">
    <w:name w:val="Table Grid"/>
    <w:basedOn w:val="TableNormal"/>
    <w:rsid w:val="00105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82490"/>
    <w:rPr>
      <w:rFonts w:asciiTheme="majorHAnsi" w:eastAsiaTheme="majorEastAsia" w:hAnsiTheme="majorHAnsi" w:cstheme="majorBidi"/>
      <w:noProof/>
      <w:color w:val="522E5D"/>
      <w:sz w:val="32"/>
      <w:szCs w:val="32"/>
      <w:lang w:val="nb-NO"/>
    </w:rPr>
  </w:style>
  <w:style w:type="character" w:customStyle="1" w:styleId="Heading2Char">
    <w:name w:val="Heading 2 Char"/>
    <w:basedOn w:val="DefaultParagraphFont"/>
    <w:link w:val="Heading2"/>
    <w:uiPriority w:val="9"/>
    <w:rsid w:val="0016149A"/>
    <w:rPr>
      <w:rFonts w:asciiTheme="majorHAnsi" w:eastAsiaTheme="majorEastAsia" w:hAnsiTheme="majorHAnsi" w:cstheme="majorBidi"/>
      <w:noProof/>
      <w:color w:val="2B4C3A" w:themeColor="accent4"/>
      <w:sz w:val="26"/>
      <w:szCs w:val="26"/>
      <w:lang w:val="nb-NO"/>
    </w:rPr>
  </w:style>
  <w:style w:type="paragraph" w:styleId="TOCHeading">
    <w:name w:val="TOC Heading"/>
    <w:basedOn w:val="Heading1"/>
    <w:next w:val="Normal"/>
    <w:uiPriority w:val="39"/>
    <w:unhideWhenUsed/>
    <w:rsid w:val="000B6005"/>
    <w:pPr>
      <w:numPr>
        <w:numId w:val="5"/>
      </w:numPr>
      <w:spacing w:before="480"/>
      <w:outlineLvl w:val="9"/>
    </w:pPr>
    <w:rPr>
      <w:bCs/>
      <w:szCs w:val="28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615716"/>
    <w:pPr>
      <w:spacing w:before="240" w:after="120"/>
    </w:pPr>
    <w:rPr>
      <w:rFonts w:asciiTheme="minorHAnsi" w:hAnsiTheme="minorHAnsi" w:cstheme="minorHAnsi"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B6005"/>
    <w:pPr>
      <w:spacing w:before="120"/>
      <w:ind w:left="200"/>
    </w:pPr>
    <w:rPr>
      <w:rFonts w:asciiTheme="minorHAnsi" w:hAnsiTheme="minorHAnsi" w:cstheme="minorHAnsi"/>
      <w:iCs/>
      <w:szCs w:val="20"/>
    </w:rPr>
  </w:style>
  <w:style w:type="character" w:styleId="Hyperlink">
    <w:name w:val="Hyperlink"/>
    <w:basedOn w:val="DefaultParagraphFont"/>
    <w:uiPriority w:val="99"/>
    <w:unhideWhenUsed/>
    <w:rsid w:val="007B7B82"/>
    <w:rPr>
      <w:color w:val="FF6426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B7B82"/>
    <w:pPr>
      <w:ind w:left="400"/>
    </w:pPr>
    <w:rPr>
      <w:rFonts w:asciiTheme="minorHAnsi" w:hAnsiTheme="minorHAnsi" w:cstheme="minorHAnsi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B7B82"/>
    <w:pPr>
      <w:ind w:left="600"/>
    </w:pPr>
    <w:rPr>
      <w:rFonts w:asciiTheme="minorHAnsi" w:hAnsiTheme="minorHAnsi" w:cstheme="minorHAnsi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7B7B82"/>
    <w:pPr>
      <w:ind w:left="800"/>
    </w:pPr>
    <w:rPr>
      <w:rFonts w:asciiTheme="minorHAnsi" w:hAnsiTheme="minorHAnsi" w:cs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7B7B82"/>
    <w:pPr>
      <w:ind w:left="10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7B7B82"/>
    <w:pPr>
      <w:ind w:left="12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7B7B82"/>
    <w:pPr>
      <w:ind w:left="14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7B7B82"/>
    <w:pPr>
      <w:ind w:left="1600"/>
    </w:pPr>
    <w:rPr>
      <w:rFonts w:asciiTheme="minorHAnsi" w:hAnsiTheme="minorHAnsi" w:cstheme="minorHAnsi"/>
      <w:szCs w:val="20"/>
    </w:rPr>
  </w:style>
  <w:style w:type="character" w:customStyle="1" w:styleId="Ulstomtale1">
    <w:name w:val="Uløst omtale1"/>
    <w:basedOn w:val="DefaultParagraphFont"/>
    <w:uiPriority w:val="99"/>
    <w:rsid w:val="009E506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46162C"/>
  </w:style>
  <w:style w:type="paragraph" w:styleId="BalloonText">
    <w:name w:val="Balloon Text"/>
    <w:basedOn w:val="Normal"/>
    <w:link w:val="BalloonTextChar"/>
    <w:uiPriority w:val="99"/>
    <w:semiHidden/>
    <w:unhideWhenUsed/>
    <w:rsid w:val="001A0B8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B8D"/>
    <w:rPr>
      <w:rFonts w:ascii="Times New Roman" w:eastAsiaTheme="minorEastAsia" w:hAnsi="Times New Roman" w:cs="Times New Roman"/>
      <w:noProof/>
      <w:color w:val="000000" w:themeColor="text1"/>
      <w:sz w:val="18"/>
      <w:szCs w:val="18"/>
      <w:lang w:val="nb-NO"/>
    </w:rPr>
  </w:style>
  <w:style w:type="paragraph" w:styleId="ListParagraph">
    <w:name w:val="List Paragraph"/>
    <w:basedOn w:val="Normal"/>
    <w:uiPriority w:val="34"/>
    <w:qFormat/>
    <w:rsid w:val="007803C8"/>
    <w:pPr>
      <w:numPr>
        <w:numId w:val="2"/>
      </w:numPr>
      <w:ind w:left="284" w:hanging="284"/>
      <w:contextualSpacing/>
    </w:pPr>
  </w:style>
  <w:style w:type="paragraph" w:customStyle="1" w:styleId="Forsidetabell">
    <w:name w:val="Forsidetabell"/>
    <w:basedOn w:val="Normal"/>
    <w:qFormat/>
    <w:rsid w:val="00A64541"/>
    <w:pPr>
      <w:framePr w:hSpace="142" w:wrap="around" w:vAnchor="page" w:hAnchor="margin" w:y="10617"/>
      <w:spacing w:line="240" w:lineRule="auto"/>
      <w:suppressOverlap/>
    </w:pPr>
    <w:rPr>
      <w:rFonts w:eastAsia="ヒラギノ角ゴ Pro W3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49A"/>
    <w:rPr>
      <w:rFonts w:asciiTheme="majorHAnsi" w:eastAsiaTheme="majorEastAsia" w:hAnsiTheme="majorHAnsi" w:cstheme="majorBidi"/>
      <w:i/>
      <w:iCs/>
      <w:noProof/>
      <w:color w:val="3A1E46" w:themeColor="accent1" w:themeShade="BF"/>
      <w:sz w:val="20"/>
      <w:szCs w:val="17"/>
      <w:lang w:val="nb-N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49A"/>
    <w:rPr>
      <w:rFonts w:asciiTheme="majorHAnsi" w:eastAsiaTheme="majorEastAsia" w:hAnsiTheme="majorHAnsi" w:cstheme="majorBidi"/>
      <w:noProof/>
      <w:color w:val="3A1E46" w:themeColor="accent1" w:themeShade="BF"/>
      <w:sz w:val="20"/>
      <w:szCs w:val="17"/>
      <w:lang w:val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49A"/>
    <w:rPr>
      <w:rFonts w:asciiTheme="majorHAnsi" w:eastAsiaTheme="majorEastAsia" w:hAnsiTheme="majorHAnsi" w:cstheme="majorBidi"/>
      <w:noProof/>
      <w:color w:val="26142E" w:themeColor="accent1" w:themeShade="7F"/>
      <w:sz w:val="20"/>
      <w:szCs w:val="17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49A"/>
    <w:rPr>
      <w:rFonts w:asciiTheme="majorHAnsi" w:eastAsiaTheme="majorEastAsia" w:hAnsiTheme="majorHAnsi" w:cstheme="majorBidi"/>
      <w:i/>
      <w:iCs/>
      <w:noProof/>
      <w:color w:val="26142E" w:themeColor="accent1" w:themeShade="7F"/>
      <w:sz w:val="20"/>
      <w:szCs w:val="17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49A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49A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sv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sv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k\Downloads\Fagrapportmal.dotx" TargetMode="External"/></Relationships>
</file>

<file path=word/theme/theme1.xml><?xml version="1.0" encoding="utf-8"?>
<a:theme xmlns:a="http://schemas.openxmlformats.org/drawingml/2006/main" name="Veas">
  <a:themeElements>
    <a:clrScheme name="VEAS 1">
      <a:dk1>
        <a:srgbClr val="000000"/>
      </a:dk1>
      <a:lt1>
        <a:srgbClr val="FFFFFF"/>
      </a:lt1>
      <a:dk2>
        <a:srgbClr val="370B41"/>
      </a:dk2>
      <a:lt2>
        <a:srgbClr val="99E9E8"/>
      </a:lt2>
      <a:accent1>
        <a:srgbClr val="4E285E"/>
      </a:accent1>
      <a:accent2>
        <a:srgbClr val="FF6426"/>
      </a:accent2>
      <a:accent3>
        <a:srgbClr val="FEE576"/>
      </a:accent3>
      <a:accent4>
        <a:srgbClr val="2B4C3A"/>
      </a:accent4>
      <a:accent5>
        <a:srgbClr val="CAE193"/>
      </a:accent5>
      <a:accent6>
        <a:srgbClr val="178783"/>
      </a:accent6>
      <a:hlink>
        <a:srgbClr val="FF6426"/>
      </a:hlink>
      <a:folHlink>
        <a:srgbClr val="4D285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as" id="{B517C1E4-84EF-BD4B-B48E-38C9E6F9B190}" vid="{D901F0AD-CBC2-6847-9E78-324F0E325D9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55925e-8943-4108-bf9e-02bfebf4837e" xsi:nil="true"/>
    <lcf76f155ced4ddcb4097134ff3c332f xmlns="2fd966dd-20a5-4ca1-9347-a2767bc1d5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E691FAEDDFA458FFB91F1762F84D9" ma:contentTypeVersion="19" ma:contentTypeDescription="Opprett et nytt dokument." ma:contentTypeScope="" ma:versionID="9a9e6b917af657fb9f098709315fac0e">
  <xsd:schema xmlns:xsd="http://www.w3.org/2001/XMLSchema" xmlns:xs="http://www.w3.org/2001/XMLSchema" xmlns:p="http://schemas.microsoft.com/office/2006/metadata/properties" xmlns:ns2="2fd966dd-20a5-4ca1-9347-a2767bc1d5eb" xmlns:ns3="6c55925e-8943-4108-bf9e-02bfebf4837e" targetNamespace="http://schemas.microsoft.com/office/2006/metadata/properties" ma:root="true" ma:fieldsID="857f68d897e59c0c2b00a4d235aa3c2a" ns2:_="" ns3:_="">
    <xsd:import namespace="2fd966dd-20a5-4ca1-9347-a2767bc1d5eb"/>
    <xsd:import namespace="6c55925e-8943-4108-bf9e-02bfebf48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966dd-20a5-4ca1-9347-a2767bc1d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f8b2ca5-5d4b-4e93-8597-a12df9ee30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5925e-8943-4108-bf9e-02bfebf48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c081f6-5814-42c7-871f-cd89e36b79d2}" ma:internalName="TaxCatchAll" ma:showField="CatchAllData" ma:web="6c55925e-8943-4108-bf9e-02bfebf48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451170-B56D-4BE7-ACE6-3D8E3D15B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52428-942B-4183-81A3-278603E60FE4}">
  <ds:schemaRefs>
    <ds:schemaRef ds:uri="http://schemas.microsoft.com/office/2006/metadata/properties"/>
    <ds:schemaRef ds:uri="http://schemas.microsoft.com/office/infopath/2007/PartnerControls"/>
    <ds:schemaRef ds:uri="6c55925e-8943-4108-bf9e-02bfebf4837e"/>
    <ds:schemaRef ds:uri="2fd966dd-20a5-4ca1-9347-a2767bc1d5eb"/>
  </ds:schemaRefs>
</ds:datastoreItem>
</file>

<file path=customXml/itemProps3.xml><?xml version="1.0" encoding="utf-8"?>
<ds:datastoreItem xmlns:ds="http://schemas.openxmlformats.org/officeDocument/2006/customXml" ds:itemID="{D702C782-0800-4F25-9F77-93DF5DFFB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966dd-20a5-4ca1-9347-a2767bc1d5eb"/>
    <ds:schemaRef ds:uri="6c55925e-8943-4108-bf9e-02bfebf48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56786-DC9F-4888-9280-AC7C0E63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Fagrapportmal.dotx</Template>
  <TotalTime>11</TotalTime>
  <Pages>1</Pages>
  <Words>405</Words>
  <Characters>2313</Characters>
  <Application>Microsoft Office Word</Application>
  <DocSecurity>4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Fredrik Skaane</dc:creator>
  <cp:keywords/>
  <dc:description/>
  <cp:lastModifiedBy>Aamodt Emilie</cp:lastModifiedBy>
  <cp:revision>32</cp:revision>
  <cp:lastPrinted>2020-08-12T21:50:00Z</cp:lastPrinted>
  <dcterms:created xsi:type="dcterms:W3CDTF">2025-01-24T21:02:00Z</dcterms:created>
  <dcterms:modified xsi:type="dcterms:W3CDTF">2026-05-13T12:38:00Z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0x010100611E691FAEDDFA458FFB91F1762F84D9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